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D00D88">
        <w:tc>
          <w:tcPr>
            <w:tcW w:w="5920" w:type="dxa"/>
          </w:tcPr>
          <w:p w:rsidR="00D00D88" w:rsidRDefault="00AB36B7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TRƯ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Ờ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NG THPT PHÚ NHU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4253" w:type="dxa"/>
          </w:tcPr>
          <w:p w:rsidR="00D00D88" w:rsidRDefault="00D00D88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D00D88">
        <w:tc>
          <w:tcPr>
            <w:tcW w:w="5920" w:type="dxa"/>
          </w:tcPr>
          <w:p w:rsidR="00D00D88" w:rsidRDefault="00AB36B7">
            <w:pPr>
              <w:spacing w:before="120" w:line="360" w:lineRule="auto"/>
              <w:ind w:firstLine="567"/>
              <w:jc w:val="both"/>
              <w:rPr>
                <w:rFonts w:eastAsiaTheme="minorHAns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B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Ộ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MÔN: L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Ị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CH S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Ử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D00D88" w:rsidRDefault="00AB36B7">
            <w:pPr>
              <w:spacing w:line="360" w:lineRule="auto"/>
              <w:ind w:firstLine="567"/>
              <w:jc w:val="both"/>
              <w:rPr>
                <w:rFonts w:eastAsiaTheme="minorHAns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KH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I L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Ớ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P: 1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1</w:t>
            </w:r>
          </w:p>
          <w:p w:rsidR="00D00D88" w:rsidRDefault="00AB36B7">
            <w:pPr>
              <w:spacing w:after="120" w:line="360" w:lineRule="auto"/>
              <w:ind w:firstLine="567"/>
              <w:jc w:val="both"/>
              <w:rPr>
                <w:rFonts w:eastAsiaTheme="minorHAns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TU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N: 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/HK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(t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ừ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337DD1"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14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ế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19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/202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Theme="minorHAnsi"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D00D88" w:rsidRDefault="00D00D88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D00D88">
        <w:tc>
          <w:tcPr>
            <w:tcW w:w="10173" w:type="dxa"/>
            <w:gridSpan w:val="2"/>
          </w:tcPr>
          <w:p w:rsidR="00D00D88" w:rsidRDefault="00AB36B7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PHI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Ế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U HƯ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Ớ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NG D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Ẫ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N H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C SINH T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 xml:space="preserve"> H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  <w:t>C</w:t>
            </w:r>
          </w:p>
          <w:p w:rsidR="00D00D88" w:rsidRDefault="00D00D88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D00D88" w:rsidRDefault="00AB36B7">
      <w:pPr>
        <w:spacing w:line="312" w:lineRule="auto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BÀI 21: PHONG TRÀO YÊU NƯỚC CHỐNG PHÁP CỦA NHÂN DÂN VIỆT NAM TRONG NHỮN</w:t>
      </w:r>
      <w:r w:rsidR="00BF1F08">
        <w:rPr>
          <w:b/>
          <w:bCs/>
          <w:color w:val="000000" w:themeColor="text1"/>
          <w:sz w:val="26"/>
          <w:szCs w:val="26"/>
        </w:rPr>
        <w:t>G NĂM CUỐI THẾ KỈ XIX (tiết )</w:t>
      </w:r>
      <w:bookmarkStart w:id="0" w:name="_GoBack"/>
      <w:bookmarkEnd w:id="0"/>
    </w:p>
    <w:p w:rsidR="00D00D88" w:rsidRDefault="00AB36B7">
      <w:pPr>
        <w:numPr>
          <w:ilvl w:val="0"/>
          <w:numId w:val="5"/>
        </w:numPr>
        <w:ind w:leftChars="-100" w:right="30" w:hangingChars="92" w:hanging="24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Nhiệm vụ </w:t>
      </w:r>
      <w:r>
        <w:rPr>
          <w:b/>
          <w:color w:val="000000" w:themeColor="text1"/>
          <w:sz w:val="26"/>
          <w:szCs w:val="26"/>
        </w:rPr>
        <w:t>tự học, nguồn tài liệu cần tham khảo:</w:t>
      </w:r>
    </w:p>
    <w:p w:rsidR="00D00D88" w:rsidRDefault="00AB36B7">
      <w:pPr>
        <w:pStyle w:val="Heading3"/>
        <w:keepNext w:val="0"/>
        <w:keepLines w:val="0"/>
        <w:spacing w:before="300" w:after="150"/>
        <w:ind w:right="42"/>
        <w:rPr>
          <w:rFonts w:eastAsia="Arial"/>
          <w:b w:val="0"/>
          <w:color w:val="000000" w:themeColor="text1"/>
          <w:sz w:val="26"/>
          <w:szCs w:val="26"/>
        </w:rPr>
      </w:pPr>
      <w:r>
        <w:rPr>
          <w:rFonts w:eastAsia="Arial"/>
          <w:bCs/>
          <w:color w:val="000000" w:themeColor="text1"/>
          <w:sz w:val="26"/>
          <w:szCs w:val="26"/>
        </w:rPr>
        <w:t xml:space="preserve">I. Phong trào </w:t>
      </w:r>
      <w:r>
        <w:rPr>
          <w:rFonts w:eastAsia="Arial"/>
          <w:bCs/>
          <w:color w:val="000000" w:themeColor="text1"/>
          <w:sz w:val="26"/>
          <w:szCs w:val="26"/>
        </w:rPr>
        <w:t>C</w:t>
      </w:r>
      <w:r>
        <w:rPr>
          <w:rFonts w:eastAsia="Arial"/>
          <w:bCs/>
          <w:color w:val="000000" w:themeColor="text1"/>
          <w:sz w:val="26"/>
          <w:szCs w:val="26"/>
        </w:rPr>
        <w:t>ầ</w:t>
      </w:r>
      <w:r>
        <w:rPr>
          <w:rFonts w:eastAsia="Arial"/>
          <w:bCs/>
          <w:color w:val="000000" w:themeColor="text1"/>
          <w:sz w:val="26"/>
          <w:szCs w:val="26"/>
        </w:rPr>
        <w:t xml:space="preserve">n </w:t>
      </w:r>
      <w:r>
        <w:rPr>
          <w:rFonts w:eastAsia="Arial"/>
          <w:bCs/>
          <w:color w:val="000000" w:themeColor="text1"/>
          <w:sz w:val="26"/>
          <w:szCs w:val="26"/>
        </w:rPr>
        <w:t>V</w:t>
      </w:r>
      <w:r>
        <w:rPr>
          <w:rFonts w:eastAsia="Arial"/>
          <w:bCs/>
          <w:color w:val="000000" w:themeColor="text1"/>
          <w:sz w:val="26"/>
          <w:szCs w:val="26"/>
        </w:rPr>
        <w:t>ương bùng n</w:t>
      </w:r>
      <w:r>
        <w:rPr>
          <w:rFonts w:eastAsia="Arial"/>
          <w:bCs/>
          <w:color w:val="000000" w:themeColor="text1"/>
          <w:sz w:val="26"/>
          <w:szCs w:val="26"/>
        </w:rPr>
        <w:t>ổ</w:t>
      </w:r>
    </w:p>
    <w:p w:rsidR="00D00D88" w:rsidRDefault="00AB36B7">
      <w:pPr>
        <w:pStyle w:val="Heading3"/>
        <w:keepNext w:val="0"/>
        <w:keepLines w:val="0"/>
        <w:shd w:val="clear" w:color="auto" w:fill="FFFFFF"/>
        <w:spacing w:before="0" w:after="0" w:line="360" w:lineRule="auto"/>
        <w:ind w:firstLineChars="50" w:firstLine="130"/>
        <w:jc w:val="both"/>
        <w:rPr>
          <w:b w:val="0"/>
          <w:iCs/>
          <w:color w:val="000000" w:themeColor="text1"/>
          <w:sz w:val="26"/>
          <w:szCs w:val="26"/>
        </w:rPr>
      </w:pPr>
      <w:r>
        <w:rPr>
          <w:b w:val="0"/>
          <w:iCs/>
          <w:color w:val="000000" w:themeColor="text1"/>
          <w:sz w:val="26"/>
          <w:szCs w:val="26"/>
        </w:rPr>
        <w:t xml:space="preserve">Đọc sách giáo khoa mục </w:t>
      </w:r>
      <w:r>
        <w:rPr>
          <w:b w:val="0"/>
          <w:iCs/>
          <w:color w:val="000000" w:themeColor="text1"/>
          <w:sz w:val="26"/>
          <w:szCs w:val="26"/>
        </w:rPr>
        <w:t xml:space="preserve">I </w:t>
      </w:r>
      <w:r>
        <w:rPr>
          <w:b w:val="0"/>
          <w:iCs/>
          <w:color w:val="000000" w:themeColor="text1"/>
          <w:sz w:val="26"/>
          <w:szCs w:val="26"/>
        </w:rPr>
        <w:t xml:space="preserve">bài </w:t>
      </w:r>
      <w:r>
        <w:rPr>
          <w:b w:val="0"/>
          <w:iCs/>
          <w:color w:val="000000" w:themeColor="text1"/>
          <w:sz w:val="26"/>
          <w:szCs w:val="26"/>
        </w:rPr>
        <w:t>21</w:t>
      </w:r>
      <w:r>
        <w:rPr>
          <w:b w:val="0"/>
          <w:iCs/>
          <w:color w:val="000000" w:themeColor="text1"/>
          <w:sz w:val="26"/>
          <w:szCs w:val="26"/>
        </w:rPr>
        <w:t xml:space="preserve"> trang </w:t>
      </w:r>
      <w:r>
        <w:rPr>
          <w:b w:val="0"/>
          <w:iCs/>
          <w:color w:val="000000" w:themeColor="text1"/>
          <w:sz w:val="26"/>
          <w:szCs w:val="26"/>
        </w:rPr>
        <w:t>124-128</w:t>
      </w:r>
    </w:p>
    <w:p w:rsidR="00D00D88" w:rsidRDefault="00AB36B7">
      <w:pPr>
        <w:pStyle w:val="Heading3"/>
        <w:keepNext w:val="0"/>
        <w:keepLines w:val="0"/>
        <w:spacing w:before="300" w:after="150" w:line="315" w:lineRule="atLeast"/>
        <w:ind w:right="42"/>
        <w:rPr>
          <w:rFonts w:eastAsia="Arial"/>
          <w:bCs/>
          <w:color w:val="000000" w:themeColor="text1"/>
          <w:sz w:val="26"/>
          <w:szCs w:val="26"/>
        </w:rPr>
      </w:pPr>
      <w:r>
        <w:rPr>
          <w:rFonts w:eastAsia="Arial"/>
          <w:bCs/>
          <w:color w:val="000000" w:themeColor="text1"/>
          <w:sz w:val="26"/>
          <w:szCs w:val="26"/>
        </w:rPr>
        <w:t>I</w:t>
      </w:r>
      <w:r>
        <w:rPr>
          <w:rFonts w:eastAsia="Arial"/>
          <w:bCs/>
          <w:color w:val="000000" w:themeColor="text1"/>
          <w:sz w:val="26"/>
          <w:szCs w:val="26"/>
        </w:rPr>
        <w:t>I</w:t>
      </w:r>
      <w:r>
        <w:rPr>
          <w:rFonts w:eastAsia="Arial"/>
          <w:bCs/>
          <w:color w:val="000000" w:themeColor="text1"/>
          <w:sz w:val="26"/>
          <w:szCs w:val="26"/>
        </w:rPr>
        <w:t>. M</w:t>
      </w:r>
      <w:r>
        <w:rPr>
          <w:rFonts w:eastAsia="Arial"/>
          <w:bCs/>
          <w:color w:val="000000" w:themeColor="text1"/>
          <w:sz w:val="26"/>
          <w:szCs w:val="26"/>
        </w:rPr>
        <w:t>ộ</w:t>
      </w:r>
      <w:r>
        <w:rPr>
          <w:rFonts w:eastAsia="Arial"/>
          <w:bCs/>
          <w:color w:val="000000" w:themeColor="text1"/>
          <w:sz w:val="26"/>
          <w:szCs w:val="26"/>
        </w:rPr>
        <w:t>t s</w:t>
      </w:r>
      <w:r>
        <w:rPr>
          <w:rFonts w:eastAsia="Arial"/>
          <w:bCs/>
          <w:color w:val="000000" w:themeColor="text1"/>
          <w:sz w:val="26"/>
          <w:szCs w:val="26"/>
        </w:rPr>
        <w:t>ố</w:t>
      </w:r>
      <w:r>
        <w:rPr>
          <w:rFonts w:eastAsia="Arial"/>
          <w:bCs/>
          <w:color w:val="000000" w:themeColor="text1"/>
          <w:sz w:val="26"/>
          <w:szCs w:val="26"/>
        </w:rPr>
        <w:t xml:space="preserve"> cu</w:t>
      </w:r>
      <w:r>
        <w:rPr>
          <w:rFonts w:eastAsia="Arial"/>
          <w:bCs/>
          <w:color w:val="000000" w:themeColor="text1"/>
          <w:sz w:val="26"/>
          <w:szCs w:val="26"/>
        </w:rPr>
        <w:t>ộ</w:t>
      </w:r>
      <w:r>
        <w:rPr>
          <w:rFonts w:eastAsia="Arial"/>
          <w:bCs/>
          <w:color w:val="000000" w:themeColor="text1"/>
          <w:sz w:val="26"/>
          <w:szCs w:val="26"/>
        </w:rPr>
        <w:t>c kh</w:t>
      </w:r>
      <w:r>
        <w:rPr>
          <w:rFonts w:eastAsia="Arial"/>
          <w:bCs/>
          <w:color w:val="000000" w:themeColor="text1"/>
          <w:sz w:val="26"/>
          <w:szCs w:val="26"/>
        </w:rPr>
        <w:t>ở</w:t>
      </w:r>
      <w:r>
        <w:rPr>
          <w:rFonts w:eastAsia="Arial"/>
          <w:bCs/>
          <w:color w:val="000000" w:themeColor="text1"/>
          <w:sz w:val="26"/>
          <w:szCs w:val="26"/>
        </w:rPr>
        <w:t>i nghĩa tiêu bi</w:t>
      </w:r>
      <w:r>
        <w:rPr>
          <w:rFonts w:eastAsia="Arial"/>
          <w:bCs/>
          <w:color w:val="000000" w:themeColor="text1"/>
          <w:sz w:val="26"/>
          <w:szCs w:val="26"/>
        </w:rPr>
        <w:t>ể</w:t>
      </w:r>
      <w:r>
        <w:rPr>
          <w:rFonts w:eastAsia="Arial"/>
          <w:bCs/>
          <w:color w:val="000000" w:themeColor="text1"/>
          <w:sz w:val="26"/>
          <w:szCs w:val="26"/>
        </w:rPr>
        <w:t xml:space="preserve">u trong phong trào </w:t>
      </w:r>
      <w:r>
        <w:rPr>
          <w:rFonts w:eastAsia="Arial"/>
          <w:bCs/>
          <w:color w:val="000000" w:themeColor="text1"/>
          <w:sz w:val="26"/>
          <w:szCs w:val="26"/>
        </w:rPr>
        <w:t>C</w:t>
      </w:r>
      <w:r>
        <w:rPr>
          <w:rFonts w:eastAsia="Arial"/>
          <w:bCs/>
          <w:color w:val="000000" w:themeColor="text1"/>
          <w:sz w:val="26"/>
          <w:szCs w:val="26"/>
        </w:rPr>
        <w:t>ầ</w:t>
      </w:r>
      <w:r>
        <w:rPr>
          <w:rFonts w:eastAsia="Arial"/>
          <w:bCs/>
          <w:color w:val="000000" w:themeColor="text1"/>
          <w:sz w:val="26"/>
          <w:szCs w:val="26"/>
        </w:rPr>
        <w:t xml:space="preserve">n </w:t>
      </w:r>
      <w:r>
        <w:rPr>
          <w:rFonts w:eastAsia="Arial"/>
          <w:bCs/>
          <w:color w:val="000000" w:themeColor="text1"/>
          <w:sz w:val="26"/>
          <w:szCs w:val="26"/>
        </w:rPr>
        <w:t>V</w:t>
      </w:r>
      <w:r>
        <w:rPr>
          <w:rFonts w:eastAsia="Arial"/>
          <w:bCs/>
          <w:color w:val="000000" w:themeColor="text1"/>
          <w:sz w:val="26"/>
          <w:szCs w:val="26"/>
        </w:rPr>
        <w:t>ương và phong trào đ</w:t>
      </w:r>
      <w:r>
        <w:rPr>
          <w:rFonts w:eastAsia="Arial"/>
          <w:bCs/>
          <w:color w:val="000000" w:themeColor="text1"/>
          <w:sz w:val="26"/>
          <w:szCs w:val="26"/>
        </w:rPr>
        <w:t>ấ</w:t>
      </w:r>
      <w:r>
        <w:rPr>
          <w:rFonts w:eastAsia="Arial"/>
          <w:bCs/>
          <w:color w:val="000000" w:themeColor="text1"/>
          <w:sz w:val="26"/>
          <w:szCs w:val="26"/>
        </w:rPr>
        <w:t>u tranh t</w:t>
      </w:r>
      <w:r>
        <w:rPr>
          <w:rFonts w:eastAsia="Arial"/>
          <w:bCs/>
          <w:color w:val="000000" w:themeColor="text1"/>
          <w:sz w:val="26"/>
          <w:szCs w:val="26"/>
        </w:rPr>
        <w:t>ự</w:t>
      </w:r>
      <w:r>
        <w:rPr>
          <w:rFonts w:eastAsia="Arial"/>
          <w:bCs/>
          <w:color w:val="000000" w:themeColor="text1"/>
          <w:sz w:val="26"/>
          <w:szCs w:val="26"/>
        </w:rPr>
        <w:t xml:space="preserve"> v</w:t>
      </w:r>
      <w:r>
        <w:rPr>
          <w:rFonts w:eastAsia="Arial"/>
          <w:bCs/>
          <w:color w:val="000000" w:themeColor="text1"/>
          <w:sz w:val="26"/>
          <w:szCs w:val="26"/>
        </w:rPr>
        <w:t>ệ</w:t>
      </w:r>
      <w:r>
        <w:rPr>
          <w:rFonts w:eastAsia="Arial"/>
          <w:bCs/>
          <w:color w:val="000000" w:themeColor="text1"/>
          <w:sz w:val="26"/>
          <w:szCs w:val="26"/>
        </w:rPr>
        <w:t xml:space="preserve"> cu</w:t>
      </w:r>
      <w:r>
        <w:rPr>
          <w:rFonts w:eastAsia="Arial"/>
          <w:bCs/>
          <w:color w:val="000000" w:themeColor="text1"/>
          <w:sz w:val="26"/>
          <w:szCs w:val="26"/>
        </w:rPr>
        <w:t>ố</w:t>
      </w:r>
      <w:r>
        <w:rPr>
          <w:rFonts w:eastAsia="Arial"/>
          <w:bCs/>
          <w:color w:val="000000" w:themeColor="text1"/>
          <w:sz w:val="26"/>
          <w:szCs w:val="26"/>
        </w:rPr>
        <w:t>i th</w:t>
      </w:r>
      <w:r>
        <w:rPr>
          <w:rFonts w:eastAsia="Arial"/>
          <w:bCs/>
          <w:color w:val="000000" w:themeColor="text1"/>
          <w:sz w:val="26"/>
          <w:szCs w:val="26"/>
        </w:rPr>
        <w:t>ế</w:t>
      </w:r>
      <w:r>
        <w:rPr>
          <w:rFonts w:eastAsia="Arial"/>
          <w:bCs/>
          <w:color w:val="000000" w:themeColor="text1"/>
          <w:sz w:val="26"/>
          <w:szCs w:val="26"/>
        </w:rPr>
        <w:t xml:space="preserve"> k</w:t>
      </w:r>
      <w:r>
        <w:rPr>
          <w:rFonts w:eastAsia="Arial"/>
          <w:bCs/>
          <w:color w:val="000000" w:themeColor="text1"/>
          <w:sz w:val="26"/>
          <w:szCs w:val="26"/>
        </w:rPr>
        <w:t>ỷ</w:t>
      </w:r>
      <w:r>
        <w:rPr>
          <w:rFonts w:eastAsia="Arial"/>
          <w:bCs/>
          <w:color w:val="000000" w:themeColor="text1"/>
          <w:sz w:val="26"/>
          <w:szCs w:val="26"/>
        </w:rPr>
        <w:t xml:space="preserve"> </w:t>
      </w:r>
      <w:r>
        <w:rPr>
          <w:rFonts w:eastAsia="Arial"/>
          <w:bCs/>
          <w:color w:val="000000" w:themeColor="text1"/>
          <w:sz w:val="26"/>
          <w:szCs w:val="26"/>
        </w:rPr>
        <w:t>XIX</w:t>
      </w:r>
    </w:p>
    <w:p w:rsidR="00D00D88" w:rsidRDefault="00AB36B7">
      <w:pPr>
        <w:pStyle w:val="Heading3"/>
        <w:keepNext w:val="0"/>
        <w:keepLines w:val="0"/>
        <w:shd w:val="clear" w:color="auto" w:fill="FFFFFF"/>
        <w:spacing w:before="0" w:after="0" w:line="360" w:lineRule="auto"/>
        <w:ind w:firstLineChars="50" w:firstLine="130"/>
        <w:jc w:val="both"/>
        <w:rPr>
          <w:b w:val="0"/>
          <w:iCs/>
          <w:color w:val="000000" w:themeColor="text1"/>
          <w:sz w:val="26"/>
          <w:szCs w:val="26"/>
        </w:rPr>
      </w:pPr>
      <w:r>
        <w:rPr>
          <w:b w:val="0"/>
          <w:iCs/>
          <w:color w:val="000000" w:themeColor="text1"/>
          <w:sz w:val="26"/>
          <w:szCs w:val="26"/>
        </w:rPr>
        <w:t xml:space="preserve">Đọc sách giáo khoa mục </w:t>
      </w:r>
      <w:r>
        <w:rPr>
          <w:b w:val="0"/>
          <w:iCs/>
          <w:color w:val="000000" w:themeColor="text1"/>
          <w:sz w:val="26"/>
          <w:szCs w:val="26"/>
        </w:rPr>
        <w:t>I</w:t>
      </w:r>
      <w:r>
        <w:rPr>
          <w:b w:val="0"/>
          <w:iCs/>
          <w:color w:val="000000" w:themeColor="text1"/>
          <w:sz w:val="26"/>
          <w:szCs w:val="26"/>
        </w:rPr>
        <w:t>I</w:t>
      </w:r>
      <w:r>
        <w:rPr>
          <w:b w:val="0"/>
          <w:iCs/>
          <w:color w:val="000000" w:themeColor="text1"/>
          <w:sz w:val="26"/>
          <w:szCs w:val="26"/>
        </w:rPr>
        <w:t xml:space="preserve"> </w:t>
      </w:r>
      <w:r>
        <w:rPr>
          <w:b w:val="0"/>
          <w:iCs/>
          <w:color w:val="000000" w:themeColor="text1"/>
          <w:sz w:val="26"/>
          <w:szCs w:val="26"/>
        </w:rPr>
        <w:t xml:space="preserve">bài </w:t>
      </w:r>
      <w:r>
        <w:rPr>
          <w:b w:val="0"/>
          <w:iCs/>
          <w:color w:val="000000" w:themeColor="text1"/>
          <w:sz w:val="26"/>
          <w:szCs w:val="26"/>
        </w:rPr>
        <w:t>21</w:t>
      </w:r>
      <w:r>
        <w:rPr>
          <w:b w:val="0"/>
          <w:iCs/>
          <w:color w:val="000000" w:themeColor="text1"/>
          <w:sz w:val="26"/>
          <w:szCs w:val="26"/>
        </w:rPr>
        <w:t xml:space="preserve"> trang </w:t>
      </w:r>
      <w:r>
        <w:rPr>
          <w:b w:val="0"/>
          <w:iCs/>
          <w:color w:val="000000" w:themeColor="text1"/>
          <w:sz w:val="26"/>
          <w:szCs w:val="26"/>
        </w:rPr>
        <w:t>12</w:t>
      </w:r>
      <w:r>
        <w:rPr>
          <w:b w:val="0"/>
          <w:iCs/>
          <w:color w:val="000000" w:themeColor="text1"/>
          <w:sz w:val="26"/>
          <w:szCs w:val="26"/>
        </w:rPr>
        <w:t>8</w:t>
      </w:r>
      <w:r>
        <w:rPr>
          <w:b w:val="0"/>
          <w:iCs/>
          <w:color w:val="000000" w:themeColor="text1"/>
          <w:sz w:val="26"/>
          <w:szCs w:val="26"/>
        </w:rPr>
        <w:t>-1</w:t>
      </w:r>
      <w:r>
        <w:rPr>
          <w:b w:val="0"/>
          <w:iCs/>
          <w:color w:val="000000" w:themeColor="text1"/>
          <w:sz w:val="26"/>
          <w:szCs w:val="26"/>
        </w:rPr>
        <w:t>35</w:t>
      </w:r>
    </w:p>
    <w:p w:rsidR="004767DA" w:rsidRPr="004767DA" w:rsidRDefault="004767DA" w:rsidP="004767DA">
      <w:pPr>
        <w:rPr>
          <w:rFonts w:ascii="Calibri" w:eastAsia="Calibri" w:hAnsi="Calibri"/>
          <w:sz w:val="22"/>
          <w:szCs w:val="22"/>
        </w:rPr>
      </w:pPr>
      <w:r>
        <w:t xml:space="preserve">Link bài giảng: </w:t>
      </w:r>
      <w:hyperlink r:id="rId11" w:history="1">
        <w:r w:rsidRPr="004767DA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https://www.youtube.com/watch?v=A16mm49v0cg</w:t>
        </w:r>
      </w:hyperlink>
    </w:p>
    <w:p w:rsidR="003A28C7" w:rsidRPr="003A28C7" w:rsidRDefault="003A28C7" w:rsidP="003A28C7"/>
    <w:p w:rsidR="00D00D88" w:rsidRDefault="00AB36B7">
      <w:pPr>
        <w:ind w:leftChars="-100" w:right="30" w:hangingChars="92" w:hanging="240"/>
        <w:jc w:val="both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B</w:t>
      </w:r>
      <w:r>
        <w:rPr>
          <w:color w:val="000000" w:themeColor="text1"/>
          <w:sz w:val="26"/>
          <w:szCs w:val="26"/>
        </w:rPr>
        <w:t xml:space="preserve">. 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Kiến thức cần ghi nhớ: </w:t>
      </w:r>
    </w:p>
    <w:p w:rsidR="00D00D88" w:rsidRDefault="00AB36B7">
      <w:pPr>
        <w:pStyle w:val="Heading3"/>
        <w:keepNext w:val="0"/>
        <w:keepLines w:val="0"/>
        <w:spacing w:before="300" w:after="150"/>
        <w:ind w:right="42"/>
        <w:rPr>
          <w:rFonts w:eastAsia="Arial"/>
          <w:bCs/>
          <w:color w:val="000000" w:themeColor="text1"/>
          <w:sz w:val="26"/>
          <w:szCs w:val="26"/>
        </w:rPr>
      </w:pPr>
      <w:r>
        <w:rPr>
          <w:rFonts w:eastAsia="Arial"/>
          <w:bCs/>
          <w:color w:val="000000" w:themeColor="text1"/>
          <w:sz w:val="26"/>
          <w:szCs w:val="26"/>
        </w:rPr>
        <w:t>I. P</w:t>
      </w:r>
      <w:r>
        <w:rPr>
          <w:rFonts w:eastAsia="Arial"/>
          <w:bCs/>
          <w:color w:val="000000" w:themeColor="text1"/>
          <w:sz w:val="26"/>
          <w:szCs w:val="26"/>
        </w:rPr>
        <w:t>hong trào C</w:t>
      </w:r>
      <w:r>
        <w:rPr>
          <w:rFonts w:eastAsia="Arial"/>
          <w:bCs/>
          <w:color w:val="000000" w:themeColor="text1"/>
          <w:sz w:val="26"/>
          <w:szCs w:val="26"/>
        </w:rPr>
        <w:t>ầ</w:t>
      </w:r>
      <w:r>
        <w:rPr>
          <w:rFonts w:eastAsia="Arial"/>
          <w:bCs/>
          <w:color w:val="000000" w:themeColor="text1"/>
          <w:sz w:val="26"/>
          <w:szCs w:val="26"/>
        </w:rPr>
        <w:t>n Vương bùng n</w:t>
      </w:r>
      <w:r>
        <w:rPr>
          <w:rFonts w:eastAsia="Arial"/>
          <w:bCs/>
          <w:color w:val="000000" w:themeColor="text1"/>
          <w:sz w:val="26"/>
          <w:szCs w:val="26"/>
        </w:rPr>
        <w:t>ổ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1. Cu</w:t>
      </w:r>
      <w:r>
        <w:rPr>
          <w:rFonts w:eastAsia="Arial"/>
          <w:b/>
          <w:bCs/>
          <w:color w:val="000000" w:themeColor="text1"/>
          <w:sz w:val="26"/>
          <w:szCs w:val="26"/>
        </w:rPr>
        <w:t>ộ</w:t>
      </w:r>
      <w:r>
        <w:rPr>
          <w:rFonts w:eastAsia="Arial"/>
          <w:b/>
          <w:bCs/>
          <w:color w:val="000000" w:themeColor="text1"/>
          <w:sz w:val="26"/>
          <w:szCs w:val="26"/>
        </w:rPr>
        <w:t>c ph</w:t>
      </w:r>
      <w:r>
        <w:rPr>
          <w:rFonts w:eastAsia="Arial"/>
          <w:b/>
          <w:bCs/>
          <w:color w:val="000000" w:themeColor="text1"/>
          <w:sz w:val="26"/>
          <w:szCs w:val="26"/>
        </w:rPr>
        <w:t>ả</w:t>
      </w:r>
      <w:r>
        <w:rPr>
          <w:rFonts w:eastAsia="Arial"/>
          <w:b/>
          <w:bCs/>
          <w:color w:val="000000" w:themeColor="text1"/>
          <w:sz w:val="26"/>
          <w:szCs w:val="26"/>
        </w:rPr>
        <w:t>n công quân Pháp c</w:t>
      </w:r>
      <w:r>
        <w:rPr>
          <w:rFonts w:eastAsia="Arial"/>
          <w:b/>
          <w:bCs/>
          <w:color w:val="000000" w:themeColor="text1"/>
          <w:sz w:val="26"/>
          <w:szCs w:val="26"/>
        </w:rPr>
        <w:t>ủ</w:t>
      </w:r>
      <w:r>
        <w:rPr>
          <w:rFonts w:eastAsia="Arial"/>
          <w:b/>
          <w:bCs/>
          <w:color w:val="000000" w:themeColor="text1"/>
          <w:sz w:val="26"/>
          <w:szCs w:val="26"/>
        </w:rPr>
        <w:t>a phái ch</w:t>
      </w:r>
      <w:r>
        <w:rPr>
          <w:rFonts w:eastAsia="Arial"/>
          <w:b/>
          <w:bCs/>
          <w:color w:val="000000" w:themeColor="text1"/>
          <w:sz w:val="26"/>
          <w:szCs w:val="26"/>
        </w:rPr>
        <w:t>ủ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chi</w:t>
      </w:r>
      <w:r>
        <w:rPr>
          <w:rFonts w:eastAsia="Arial"/>
          <w:b/>
          <w:bCs/>
          <w:color w:val="000000" w:themeColor="text1"/>
          <w:sz w:val="26"/>
          <w:szCs w:val="26"/>
        </w:rPr>
        <w:t>ế</w:t>
      </w:r>
      <w:r>
        <w:rPr>
          <w:rFonts w:eastAsia="Arial"/>
          <w:b/>
          <w:bCs/>
          <w:color w:val="000000" w:themeColor="text1"/>
          <w:sz w:val="26"/>
          <w:szCs w:val="26"/>
        </w:rPr>
        <w:t>n t</w:t>
      </w:r>
      <w:r>
        <w:rPr>
          <w:rFonts w:eastAsia="Arial"/>
          <w:b/>
          <w:bCs/>
          <w:color w:val="000000" w:themeColor="text1"/>
          <w:sz w:val="26"/>
          <w:szCs w:val="26"/>
        </w:rPr>
        <w:t>ạ</w:t>
      </w:r>
      <w:r>
        <w:rPr>
          <w:rFonts w:eastAsia="Arial"/>
          <w:b/>
          <w:bCs/>
          <w:color w:val="000000" w:themeColor="text1"/>
          <w:sz w:val="26"/>
          <w:szCs w:val="26"/>
        </w:rPr>
        <w:t>i Kinh thành Hu</w:t>
      </w:r>
      <w:r>
        <w:rPr>
          <w:rFonts w:eastAsia="Arial"/>
          <w:b/>
          <w:bCs/>
          <w:color w:val="000000" w:themeColor="text1"/>
          <w:sz w:val="26"/>
          <w:szCs w:val="26"/>
        </w:rPr>
        <w:t>ế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và s</w:t>
      </w:r>
      <w:r>
        <w:rPr>
          <w:rFonts w:eastAsia="Arial"/>
          <w:b/>
          <w:bCs/>
          <w:color w:val="000000" w:themeColor="text1"/>
          <w:sz w:val="26"/>
          <w:szCs w:val="26"/>
        </w:rPr>
        <w:t>ự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bùng n</w:t>
      </w:r>
      <w:r>
        <w:rPr>
          <w:rFonts w:eastAsia="Arial"/>
          <w:b/>
          <w:bCs/>
          <w:color w:val="000000" w:themeColor="text1"/>
          <w:sz w:val="26"/>
          <w:szCs w:val="26"/>
        </w:rPr>
        <w:t>ổ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c</w:t>
      </w:r>
      <w:r>
        <w:rPr>
          <w:rFonts w:eastAsia="Arial"/>
          <w:b/>
          <w:bCs/>
          <w:color w:val="000000" w:themeColor="text1"/>
          <w:sz w:val="26"/>
          <w:szCs w:val="26"/>
        </w:rPr>
        <w:t>ủ</w:t>
      </w:r>
      <w:r>
        <w:rPr>
          <w:rFonts w:eastAsia="Arial"/>
          <w:b/>
          <w:bCs/>
          <w:color w:val="000000" w:themeColor="text1"/>
          <w:sz w:val="26"/>
          <w:szCs w:val="26"/>
        </w:rPr>
        <w:t>a phong trào C</w:t>
      </w:r>
      <w:r>
        <w:rPr>
          <w:rFonts w:eastAsia="Arial"/>
          <w:b/>
          <w:bCs/>
          <w:color w:val="000000" w:themeColor="text1"/>
          <w:sz w:val="26"/>
          <w:szCs w:val="26"/>
        </w:rPr>
        <w:t>ầ</w:t>
      </w:r>
      <w:r>
        <w:rPr>
          <w:rFonts w:eastAsia="Arial"/>
          <w:b/>
          <w:bCs/>
          <w:color w:val="000000" w:themeColor="text1"/>
          <w:sz w:val="26"/>
          <w:szCs w:val="26"/>
        </w:rPr>
        <w:t>n Vương.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* Nguyên nhân: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Phong trào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 tranh ph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i hai hi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p 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Hác-măng và Pa-tơ-n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t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nhân dân Vi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t Nam di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ra sôi n</w:t>
      </w:r>
      <w:r>
        <w:rPr>
          <w:rFonts w:eastAsia="Arial"/>
          <w:color w:val="000000" w:themeColor="text1"/>
          <w:sz w:val="26"/>
          <w:szCs w:val="26"/>
        </w:rPr>
        <w:t>ổ</w:t>
      </w:r>
      <w:r>
        <w:rPr>
          <w:rFonts w:eastAsia="Arial"/>
          <w:color w:val="000000" w:themeColor="text1"/>
          <w:sz w:val="26"/>
          <w:szCs w:val="26"/>
        </w:rPr>
        <w:t xml:space="preserve">i. 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Phái ch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 xml:space="preserve">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(do Tôn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Thuy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đ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>ng đ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u) d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a vào s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ng h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 xml:space="preserve">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qu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chúng nhân dân đ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 xml:space="preserve"> tích c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chu</w:t>
      </w:r>
      <w:r>
        <w:rPr>
          <w:rFonts w:eastAsia="Arial"/>
          <w:color w:val="000000" w:themeColor="text1"/>
          <w:sz w:val="26"/>
          <w:szCs w:val="26"/>
        </w:rPr>
        <w:t>ẩ</w:t>
      </w:r>
      <w:r>
        <w:rPr>
          <w:rFonts w:eastAsia="Arial"/>
          <w:color w:val="000000" w:themeColor="text1"/>
          <w:sz w:val="26"/>
          <w:szCs w:val="26"/>
        </w:rPr>
        <w:t>n b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 xml:space="preserve">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Pháp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 xml:space="preserve">=&gt; </w:t>
      </w:r>
      <w:r>
        <w:rPr>
          <w:rFonts w:eastAsia="Arial"/>
          <w:color w:val="000000" w:themeColor="text1"/>
          <w:sz w:val="26"/>
          <w:szCs w:val="26"/>
        </w:rPr>
        <w:t>Pháp tìm m</w:t>
      </w:r>
      <w:r>
        <w:rPr>
          <w:rFonts w:eastAsia="Arial"/>
          <w:color w:val="000000" w:themeColor="text1"/>
          <w:sz w:val="26"/>
          <w:szCs w:val="26"/>
        </w:rPr>
        <w:t>ọ</w:t>
      </w:r>
      <w:r>
        <w:rPr>
          <w:rFonts w:eastAsia="Arial"/>
          <w:color w:val="000000" w:themeColor="text1"/>
          <w:sz w:val="26"/>
          <w:szCs w:val="26"/>
        </w:rPr>
        <w:t>i cách tiêu</w:t>
      </w:r>
      <w:r>
        <w:rPr>
          <w:rFonts w:eastAsia="Arial"/>
          <w:color w:val="000000" w:themeColor="text1"/>
          <w:sz w:val="26"/>
          <w:szCs w:val="26"/>
        </w:rPr>
        <w:t xml:space="preserve"> di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t phái ch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 xml:space="preserve">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→</w:t>
      </w:r>
      <w:r>
        <w:rPr>
          <w:rFonts w:eastAsia="Arial"/>
          <w:color w:val="000000" w:themeColor="text1"/>
          <w:sz w:val="26"/>
          <w:szCs w:val="26"/>
        </w:rPr>
        <w:t xml:space="preserve"> Tôn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Thuy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quy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nh ra tay trư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* Di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bi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n: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Đêm mùng 4 r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ng sáng 5/7/188</w:t>
      </w:r>
      <w:r>
        <w:rPr>
          <w:rFonts w:eastAsia="Arial"/>
          <w:color w:val="000000" w:themeColor="text1"/>
          <w:sz w:val="26"/>
          <w:szCs w:val="26"/>
        </w:rPr>
        <w:t>5</w:t>
      </w:r>
      <w:r>
        <w:rPr>
          <w:rFonts w:eastAsia="Arial"/>
          <w:color w:val="000000" w:themeColor="text1"/>
          <w:sz w:val="26"/>
          <w:szCs w:val="26"/>
        </w:rPr>
        <w:t>, Tôn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Thuy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cho quân t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n công Pháp t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Đ</w:t>
      </w:r>
      <w:r>
        <w:rPr>
          <w:rFonts w:eastAsia="Arial"/>
          <w:color w:val="000000" w:themeColor="text1"/>
          <w:sz w:val="26"/>
          <w:szCs w:val="26"/>
        </w:rPr>
        <w:t>ồ</w:t>
      </w:r>
      <w:r>
        <w:rPr>
          <w:rFonts w:eastAsia="Arial"/>
          <w:color w:val="000000" w:themeColor="text1"/>
          <w:sz w:val="26"/>
          <w:szCs w:val="26"/>
        </w:rPr>
        <w:t>n Mang Cá và Tòa Khâm s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Pháp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hành ph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 công</w:t>
      </w:r>
      <w:r>
        <w:rPr>
          <w:rFonts w:eastAsia="Arial"/>
          <w:color w:val="000000" w:themeColor="text1"/>
          <w:sz w:val="26"/>
          <w:szCs w:val="26"/>
        </w:rPr>
        <w:t>, tàn sát dã man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- T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Tân S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, ngày 13/7/1885, T</w:t>
      </w:r>
      <w:r>
        <w:rPr>
          <w:rFonts w:eastAsia="Arial"/>
          <w:color w:val="000000" w:themeColor="text1"/>
          <w:sz w:val="26"/>
          <w:szCs w:val="26"/>
        </w:rPr>
        <w:t>ôn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Thuy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l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y danh vua Hàm Nghi xu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“chi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u 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Vương” → làm bùng lên m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t phong trào yêu 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xâm lư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c sôi n</w:t>
      </w:r>
      <w:r>
        <w:rPr>
          <w:rFonts w:eastAsia="Arial"/>
          <w:color w:val="000000" w:themeColor="text1"/>
          <w:sz w:val="26"/>
          <w:szCs w:val="26"/>
        </w:rPr>
        <w:t>ổ</w:t>
      </w:r>
      <w:r>
        <w:rPr>
          <w:rFonts w:eastAsia="Arial"/>
          <w:color w:val="000000" w:themeColor="text1"/>
          <w:sz w:val="26"/>
          <w:szCs w:val="26"/>
        </w:rPr>
        <w:t>i</w:t>
      </w:r>
      <w:r>
        <w:rPr>
          <w:rFonts w:eastAsia="Arial"/>
          <w:color w:val="000000" w:themeColor="text1"/>
          <w:sz w:val="26"/>
          <w:szCs w:val="26"/>
        </w:rPr>
        <w:t>, kéo dài hơn 10 năm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lastRenderedPageBreak/>
        <w:t>2. Các giai đo</w:t>
      </w:r>
      <w:r>
        <w:rPr>
          <w:rFonts w:eastAsia="Arial"/>
          <w:b/>
          <w:bCs/>
          <w:color w:val="000000" w:themeColor="text1"/>
          <w:sz w:val="26"/>
          <w:szCs w:val="26"/>
        </w:rPr>
        <w:t>ạ</w:t>
      </w:r>
      <w:r>
        <w:rPr>
          <w:rFonts w:eastAsia="Arial"/>
          <w:b/>
          <w:bCs/>
          <w:color w:val="000000" w:themeColor="text1"/>
          <w:sz w:val="26"/>
          <w:szCs w:val="26"/>
        </w:rPr>
        <w:t>n phát tri</w:t>
      </w:r>
      <w:r>
        <w:rPr>
          <w:rFonts w:eastAsia="Arial"/>
          <w:b/>
          <w:bCs/>
          <w:color w:val="000000" w:themeColor="text1"/>
          <w:sz w:val="26"/>
          <w:szCs w:val="26"/>
        </w:rPr>
        <w:t>ể</w:t>
      </w:r>
      <w:r>
        <w:rPr>
          <w:rFonts w:eastAsia="Arial"/>
          <w:b/>
          <w:bCs/>
          <w:color w:val="000000" w:themeColor="text1"/>
          <w:sz w:val="26"/>
          <w:szCs w:val="26"/>
        </w:rPr>
        <w:t>n c</w:t>
      </w:r>
      <w:r>
        <w:rPr>
          <w:rFonts w:eastAsia="Arial"/>
          <w:b/>
          <w:bCs/>
          <w:color w:val="000000" w:themeColor="text1"/>
          <w:sz w:val="26"/>
          <w:szCs w:val="26"/>
        </w:rPr>
        <w:t>ủ</w:t>
      </w:r>
      <w:r>
        <w:rPr>
          <w:rFonts w:eastAsia="Arial"/>
          <w:b/>
          <w:bCs/>
          <w:color w:val="000000" w:themeColor="text1"/>
          <w:sz w:val="26"/>
          <w:szCs w:val="26"/>
        </w:rPr>
        <w:t>a phong trào C</w:t>
      </w:r>
      <w:r>
        <w:rPr>
          <w:rFonts w:eastAsia="Arial"/>
          <w:b/>
          <w:bCs/>
          <w:color w:val="000000" w:themeColor="text1"/>
          <w:sz w:val="26"/>
          <w:szCs w:val="26"/>
        </w:rPr>
        <w:t>ầ</w:t>
      </w:r>
      <w:r>
        <w:rPr>
          <w:rFonts w:eastAsia="Arial"/>
          <w:b/>
          <w:bCs/>
          <w:color w:val="000000" w:themeColor="text1"/>
          <w:sz w:val="26"/>
          <w:szCs w:val="26"/>
        </w:rPr>
        <w:t>n vương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a. Giai đo</w:t>
      </w:r>
      <w:r>
        <w:rPr>
          <w:rFonts w:eastAsia="Arial"/>
          <w:b/>
          <w:bCs/>
          <w:color w:val="000000" w:themeColor="text1"/>
          <w:sz w:val="26"/>
          <w:szCs w:val="26"/>
        </w:rPr>
        <w:t>ạ</w:t>
      </w:r>
      <w:r>
        <w:rPr>
          <w:rFonts w:eastAsia="Arial"/>
          <w:b/>
          <w:bCs/>
          <w:color w:val="000000" w:themeColor="text1"/>
          <w:sz w:val="26"/>
          <w:szCs w:val="26"/>
        </w:rPr>
        <w:t>n t</w:t>
      </w:r>
      <w:r>
        <w:rPr>
          <w:rFonts w:eastAsia="Arial"/>
          <w:b/>
          <w:bCs/>
          <w:color w:val="000000" w:themeColor="text1"/>
          <w:sz w:val="26"/>
          <w:szCs w:val="26"/>
        </w:rPr>
        <w:t>ừ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năm 1885 đ</w:t>
      </w:r>
      <w:r>
        <w:rPr>
          <w:rFonts w:eastAsia="Arial"/>
          <w:b/>
          <w:bCs/>
          <w:color w:val="000000" w:themeColor="text1"/>
          <w:sz w:val="26"/>
          <w:szCs w:val="26"/>
        </w:rPr>
        <w:t>ế</w:t>
      </w:r>
      <w:r>
        <w:rPr>
          <w:rFonts w:eastAsia="Arial"/>
          <w:b/>
          <w:bCs/>
          <w:color w:val="000000" w:themeColor="text1"/>
          <w:sz w:val="26"/>
          <w:szCs w:val="26"/>
        </w:rPr>
        <w:t>n năm 1888.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o: Hàm Nghi</w:t>
      </w:r>
      <w:r>
        <w:rPr>
          <w:rFonts w:eastAsia="Arial"/>
          <w:color w:val="000000" w:themeColor="text1"/>
          <w:sz w:val="26"/>
          <w:szCs w:val="26"/>
        </w:rPr>
        <w:t xml:space="preserve"> và Tôn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Thuy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t, văn thân, sĩ phu yêu 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L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lư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ng: đông đ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o nhân dân, có c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 xml:space="preserve"> dân t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thi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>u s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a bàn: r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ng l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n, kh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p B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c và Trung Kì.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 tranh tiêu bi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>u: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Mai Xuân Thư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 xml:space="preserve">ng 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 xml:space="preserve"> Bình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nh, Đ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 xml:space="preserve"> đ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c T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 xml:space="preserve"> Hi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n (Thái Bình),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Th</w:t>
      </w:r>
      <w:r>
        <w:rPr>
          <w:rFonts w:eastAsia="Arial"/>
          <w:color w:val="000000" w:themeColor="text1"/>
          <w:sz w:val="26"/>
          <w:szCs w:val="26"/>
        </w:rPr>
        <w:t>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n Thu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t (Hưng Yên), ...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Cu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 xml:space="preserve">i năm 1888, 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vua Hàm Nghi rơi vào tay gi</w:t>
      </w:r>
      <w:r>
        <w:rPr>
          <w:rFonts w:eastAsia="Arial"/>
          <w:color w:val="000000" w:themeColor="text1"/>
          <w:sz w:val="26"/>
          <w:szCs w:val="26"/>
        </w:rPr>
        <w:t>ặ</w:t>
      </w:r>
      <w:r>
        <w:rPr>
          <w:rFonts w:eastAsia="Arial"/>
          <w:color w:val="000000" w:themeColor="text1"/>
          <w:sz w:val="26"/>
          <w:szCs w:val="26"/>
        </w:rPr>
        <w:t>c</w:t>
      </w:r>
      <w:r>
        <w:rPr>
          <w:rFonts w:eastAsia="Arial"/>
          <w:color w:val="000000" w:themeColor="text1"/>
          <w:sz w:val="26"/>
          <w:szCs w:val="26"/>
        </w:rPr>
        <w:t>, b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 xml:space="preserve"> lưu đày sang An-giê-ri (B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c Phi).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/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b. Giai đo</w:t>
      </w:r>
      <w:r>
        <w:rPr>
          <w:rFonts w:eastAsia="Arial"/>
          <w:b/>
          <w:bCs/>
          <w:color w:val="000000" w:themeColor="text1"/>
          <w:sz w:val="26"/>
          <w:szCs w:val="26"/>
        </w:rPr>
        <w:t>ạ</w:t>
      </w:r>
      <w:r>
        <w:rPr>
          <w:rFonts w:eastAsia="Arial"/>
          <w:b/>
          <w:bCs/>
          <w:color w:val="000000" w:themeColor="text1"/>
          <w:sz w:val="26"/>
          <w:szCs w:val="26"/>
        </w:rPr>
        <w:t>n t</w:t>
      </w:r>
      <w:r>
        <w:rPr>
          <w:rFonts w:eastAsia="Arial"/>
          <w:b/>
          <w:bCs/>
          <w:color w:val="000000" w:themeColor="text1"/>
          <w:sz w:val="26"/>
          <w:szCs w:val="26"/>
        </w:rPr>
        <w:t>ừ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năm 1888 đ</w:t>
      </w:r>
      <w:r>
        <w:rPr>
          <w:rFonts w:eastAsia="Arial"/>
          <w:b/>
          <w:bCs/>
          <w:color w:val="000000" w:themeColor="text1"/>
          <w:sz w:val="26"/>
          <w:szCs w:val="26"/>
        </w:rPr>
        <w:t>ế</w:t>
      </w:r>
      <w:r>
        <w:rPr>
          <w:rFonts w:eastAsia="Arial"/>
          <w:b/>
          <w:bCs/>
          <w:color w:val="000000" w:themeColor="text1"/>
          <w:sz w:val="26"/>
          <w:szCs w:val="26"/>
        </w:rPr>
        <w:t>n 1896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o: văn thân, sĩ phu yêu 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a bàn: Thu h</w:t>
      </w:r>
      <w:r>
        <w:rPr>
          <w:rFonts w:eastAsia="Arial"/>
          <w:color w:val="000000" w:themeColor="text1"/>
          <w:sz w:val="26"/>
          <w:szCs w:val="26"/>
        </w:rPr>
        <w:t>ẹ</w:t>
      </w:r>
      <w:r>
        <w:rPr>
          <w:rFonts w:eastAsia="Arial"/>
          <w:color w:val="000000" w:themeColor="text1"/>
          <w:sz w:val="26"/>
          <w:szCs w:val="26"/>
        </w:rPr>
        <w:t>p, quy t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 xml:space="preserve"> d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thành các trung tâm l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n, chuy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>n tr</w:t>
      </w:r>
      <w:r>
        <w:rPr>
          <w:rFonts w:eastAsia="Arial"/>
          <w:color w:val="000000" w:themeColor="text1"/>
          <w:sz w:val="26"/>
          <w:szCs w:val="26"/>
        </w:rPr>
        <w:t>ọ</w:t>
      </w:r>
      <w:r>
        <w:rPr>
          <w:rFonts w:eastAsia="Arial"/>
          <w:color w:val="000000" w:themeColor="text1"/>
          <w:sz w:val="26"/>
          <w:szCs w:val="26"/>
        </w:rPr>
        <w:t xml:space="preserve">ng </w:t>
      </w:r>
      <w:r>
        <w:rPr>
          <w:rFonts w:eastAsia="Arial"/>
          <w:color w:val="000000" w:themeColor="text1"/>
          <w:sz w:val="26"/>
          <w:szCs w:val="26"/>
        </w:rPr>
        <w:t>tâm ho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t đ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ng lên vùng trung du và mi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n núi.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 tranh tiêu bi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>u: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Hùng Lĩnh</w:t>
      </w:r>
      <w:r>
        <w:rPr>
          <w:rFonts w:eastAsia="Arial"/>
          <w:color w:val="000000" w:themeColor="text1"/>
          <w:sz w:val="26"/>
          <w:szCs w:val="26"/>
        </w:rPr>
        <w:t xml:space="preserve">, </w:t>
      </w:r>
      <w:r>
        <w:rPr>
          <w:rFonts w:eastAsia="Arial"/>
          <w:color w:val="000000" w:themeColor="text1"/>
          <w:sz w:val="26"/>
          <w:szCs w:val="26"/>
        </w:rPr>
        <w:t>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 xml:space="preserve">i nghĩa Hương Khê 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….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Năm 1896, phong trào 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Vương ch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m d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>t.</w:t>
      </w:r>
    </w:p>
    <w:p w:rsidR="00D00D88" w:rsidRDefault="00AB36B7">
      <w:pPr>
        <w:spacing w:line="312" w:lineRule="auto"/>
        <w:jc w:val="both"/>
        <w:outlineLvl w:val="0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* Tính ch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ấ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t c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ủ</w:t>
      </w: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>a phong trào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: là phong trào yêu nư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ớ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ch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ố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ng th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ự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dân Pháp mang ý th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ứ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phong 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ki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n, th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ể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hi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n tính dân t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 sâu s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ắ</w:t>
      </w:r>
      <w:r>
        <w:rPr>
          <w:rFonts w:eastAsia="Arial"/>
          <w:color w:val="000000" w:themeColor="text1"/>
          <w:sz w:val="26"/>
          <w:szCs w:val="26"/>
          <w:shd w:val="clear" w:color="auto" w:fill="FFFFFF"/>
        </w:rPr>
        <w:t>c.</w:t>
      </w:r>
    </w:p>
    <w:p w:rsidR="00D00D88" w:rsidRDefault="00AB36B7">
      <w:pPr>
        <w:pStyle w:val="Heading3"/>
        <w:keepNext w:val="0"/>
        <w:keepLines w:val="0"/>
        <w:spacing w:before="300" w:after="150" w:line="315" w:lineRule="atLeast"/>
        <w:ind w:right="42"/>
        <w:rPr>
          <w:rFonts w:eastAsia="Arial"/>
          <w:bCs/>
          <w:color w:val="000000" w:themeColor="text1"/>
          <w:sz w:val="26"/>
          <w:szCs w:val="26"/>
        </w:rPr>
      </w:pPr>
      <w:r>
        <w:rPr>
          <w:rFonts w:eastAsia="Arial"/>
          <w:bCs/>
          <w:color w:val="000000" w:themeColor="text1"/>
          <w:sz w:val="26"/>
          <w:szCs w:val="26"/>
        </w:rPr>
        <w:t>I</w:t>
      </w:r>
      <w:r>
        <w:rPr>
          <w:rFonts w:eastAsia="Arial"/>
          <w:bCs/>
          <w:color w:val="000000" w:themeColor="text1"/>
          <w:sz w:val="26"/>
          <w:szCs w:val="26"/>
        </w:rPr>
        <w:t>I</w:t>
      </w:r>
      <w:r>
        <w:rPr>
          <w:rFonts w:eastAsia="Arial"/>
          <w:bCs/>
          <w:color w:val="000000" w:themeColor="text1"/>
          <w:sz w:val="26"/>
          <w:szCs w:val="26"/>
        </w:rPr>
        <w:t>. M</w:t>
      </w:r>
      <w:r>
        <w:rPr>
          <w:rFonts w:eastAsia="Arial"/>
          <w:bCs/>
          <w:color w:val="000000" w:themeColor="text1"/>
          <w:sz w:val="26"/>
          <w:szCs w:val="26"/>
        </w:rPr>
        <w:t>ộ</w:t>
      </w:r>
      <w:r>
        <w:rPr>
          <w:rFonts w:eastAsia="Arial"/>
          <w:bCs/>
          <w:color w:val="000000" w:themeColor="text1"/>
          <w:sz w:val="26"/>
          <w:szCs w:val="26"/>
        </w:rPr>
        <w:t>t s</w:t>
      </w:r>
      <w:r>
        <w:rPr>
          <w:rFonts w:eastAsia="Arial"/>
          <w:bCs/>
          <w:color w:val="000000" w:themeColor="text1"/>
          <w:sz w:val="26"/>
          <w:szCs w:val="26"/>
        </w:rPr>
        <w:t>ố</w:t>
      </w:r>
      <w:r>
        <w:rPr>
          <w:rFonts w:eastAsia="Arial"/>
          <w:bCs/>
          <w:color w:val="000000" w:themeColor="text1"/>
          <w:sz w:val="26"/>
          <w:szCs w:val="26"/>
        </w:rPr>
        <w:t xml:space="preserve"> cu</w:t>
      </w:r>
      <w:r>
        <w:rPr>
          <w:rFonts w:eastAsia="Arial"/>
          <w:bCs/>
          <w:color w:val="000000" w:themeColor="text1"/>
          <w:sz w:val="26"/>
          <w:szCs w:val="26"/>
        </w:rPr>
        <w:t>ộ</w:t>
      </w:r>
      <w:r>
        <w:rPr>
          <w:rFonts w:eastAsia="Arial"/>
          <w:bCs/>
          <w:color w:val="000000" w:themeColor="text1"/>
          <w:sz w:val="26"/>
          <w:szCs w:val="26"/>
        </w:rPr>
        <w:t>c kh</w:t>
      </w:r>
      <w:r>
        <w:rPr>
          <w:rFonts w:eastAsia="Arial"/>
          <w:bCs/>
          <w:color w:val="000000" w:themeColor="text1"/>
          <w:sz w:val="26"/>
          <w:szCs w:val="26"/>
        </w:rPr>
        <w:t>ở</w:t>
      </w:r>
      <w:r>
        <w:rPr>
          <w:rFonts w:eastAsia="Arial"/>
          <w:bCs/>
          <w:color w:val="000000" w:themeColor="text1"/>
          <w:sz w:val="26"/>
          <w:szCs w:val="26"/>
        </w:rPr>
        <w:t>i nghĩa tiêu bi</w:t>
      </w:r>
      <w:r>
        <w:rPr>
          <w:rFonts w:eastAsia="Arial"/>
          <w:bCs/>
          <w:color w:val="000000" w:themeColor="text1"/>
          <w:sz w:val="26"/>
          <w:szCs w:val="26"/>
        </w:rPr>
        <w:t>ể</w:t>
      </w:r>
      <w:r>
        <w:rPr>
          <w:rFonts w:eastAsia="Arial"/>
          <w:bCs/>
          <w:color w:val="000000" w:themeColor="text1"/>
          <w:sz w:val="26"/>
          <w:szCs w:val="26"/>
        </w:rPr>
        <w:t xml:space="preserve">u trong phong trào </w:t>
      </w:r>
      <w:r>
        <w:rPr>
          <w:rFonts w:eastAsia="Arial"/>
          <w:bCs/>
          <w:color w:val="000000" w:themeColor="text1"/>
          <w:sz w:val="26"/>
          <w:szCs w:val="26"/>
        </w:rPr>
        <w:t>C</w:t>
      </w:r>
      <w:r>
        <w:rPr>
          <w:rFonts w:eastAsia="Arial"/>
          <w:bCs/>
          <w:color w:val="000000" w:themeColor="text1"/>
          <w:sz w:val="26"/>
          <w:szCs w:val="26"/>
        </w:rPr>
        <w:t>ầ</w:t>
      </w:r>
      <w:r>
        <w:rPr>
          <w:rFonts w:eastAsia="Arial"/>
          <w:bCs/>
          <w:color w:val="000000" w:themeColor="text1"/>
          <w:sz w:val="26"/>
          <w:szCs w:val="26"/>
        </w:rPr>
        <w:t xml:space="preserve">n </w:t>
      </w:r>
      <w:r>
        <w:rPr>
          <w:rFonts w:eastAsia="Arial"/>
          <w:bCs/>
          <w:color w:val="000000" w:themeColor="text1"/>
          <w:sz w:val="26"/>
          <w:szCs w:val="26"/>
        </w:rPr>
        <w:t>V</w:t>
      </w:r>
      <w:r>
        <w:rPr>
          <w:rFonts w:eastAsia="Arial"/>
          <w:bCs/>
          <w:color w:val="000000" w:themeColor="text1"/>
          <w:sz w:val="26"/>
          <w:szCs w:val="26"/>
        </w:rPr>
        <w:t>ương và phong trào đ</w:t>
      </w:r>
      <w:r>
        <w:rPr>
          <w:rFonts w:eastAsia="Arial"/>
          <w:bCs/>
          <w:color w:val="000000" w:themeColor="text1"/>
          <w:sz w:val="26"/>
          <w:szCs w:val="26"/>
        </w:rPr>
        <w:t>ấ</w:t>
      </w:r>
      <w:r>
        <w:rPr>
          <w:rFonts w:eastAsia="Arial"/>
          <w:bCs/>
          <w:color w:val="000000" w:themeColor="text1"/>
          <w:sz w:val="26"/>
          <w:szCs w:val="26"/>
        </w:rPr>
        <w:t>u tranh t</w:t>
      </w:r>
      <w:r>
        <w:rPr>
          <w:rFonts w:eastAsia="Arial"/>
          <w:bCs/>
          <w:color w:val="000000" w:themeColor="text1"/>
          <w:sz w:val="26"/>
          <w:szCs w:val="26"/>
        </w:rPr>
        <w:t>ự</w:t>
      </w:r>
      <w:r>
        <w:rPr>
          <w:rFonts w:eastAsia="Arial"/>
          <w:bCs/>
          <w:color w:val="000000" w:themeColor="text1"/>
          <w:sz w:val="26"/>
          <w:szCs w:val="26"/>
        </w:rPr>
        <w:t xml:space="preserve"> v</w:t>
      </w:r>
      <w:r>
        <w:rPr>
          <w:rFonts w:eastAsia="Arial"/>
          <w:bCs/>
          <w:color w:val="000000" w:themeColor="text1"/>
          <w:sz w:val="26"/>
          <w:szCs w:val="26"/>
        </w:rPr>
        <w:t>ệ</w:t>
      </w:r>
      <w:r>
        <w:rPr>
          <w:rFonts w:eastAsia="Arial"/>
          <w:bCs/>
          <w:color w:val="000000" w:themeColor="text1"/>
          <w:sz w:val="26"/>
          <w:szCs w:val="26"/>
        </w:rPr>
        <w:t xml:space="preserve"> cu</w:t>
      </w:r>
      <w:r>
        <w:rPr>
          <w:rFonts w:eastAsia="Arial"/>
          <w:bCs/>
          <w:color w:val="000000" w:themeColor="text1"/>
          <w:sz w:val="26"/>
          <w:szCs w:val="26"/>
        </w:rPr>
        <w:t>ố</w:t>
      </w:r>
      <w:r>
        <w:rPr>
          <w:rFonts w:eastAsia="Arial"/>
          <w:bCs/>
          <w:color w:val="000000" w:themeColor="text1"/>
          <w:sz w:val="26"/>
          <w:szCs w:val="26"/>
        </w:rPr>
        <w:t>i th</w:t>
      </w:r>
      <w:r>
        <w:rPr>
          <w:rFonts w:eastAsia="Arial"/>
          <w:bCs/>
          <w:color w:val="000000" w:themeColor="text1"/>
          <w:sz w:val="26"/>
          <w:szCs w:val="26"/>
        </w:rPr>
        <w:t>ế</w:t>
      </w:r>
      <w:r>
        <w:rPr>
          <w:rFonts w:eastAsia="Arial"/>
          <w:bCs/>
          <w:color w:val="000000" w:themeColor="text1"/>
          <w:sz w:val="26"/>
          <w:szCs w:val="26"/>
        </w:rPr>
        <w:t xml:space="preserve"> k</w:t>
      </w:r>
      <w:r>
        <w:rPr>
          <w:rFonts w:eastAsia="Arial"/>
          <w:bCs/>
          <w:color w:val="000000" w:themeColor="text1"/>
          <w:sz w:val="26"/>
          <w:szCs w:val="26"/>
        </w:rPr>
        <w:t>ỷ</w:t>
      </w:r>
      <w:r>
        <w:rPr>
          <w:rFonts w:eastAsia="Arial"/>
          <w:bCs/>
          <w:color w:val="000000" w:themeColor="text1"/>
          <w:sz w:val="26"/>
          <w:szCs w:val="26"/>
        </w:rPr>
        <w:t xml:space="preserve"> </w:t>
      </w:r>
      <w:r>
        <w:rPr>
          <w:rFonts w:eastAsia="Arial"/>
          <w:bCs/>
          <w:color w:val="000000" w:themeColor="text1"/>
          <w:sz w:val="26"/>
          <w:szCs w:val="26"/>
        </w:rPr>
        <w:t>XIX</w:t>
      </w:r>
    </w:p>
    <w:p w:rsidR="00D00D88" w:rsidRDefault="00AB36B7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1.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Bãi S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y</w:t>
      </w:r>
    </w:p>
    <w:p w:rsidR="00D00D88" w:rsidRDefault="00AB36B7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2.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Ba Đình</w:t>
      </w:r>
    </w:p>
    <w:p w:rsidR="00D00D88" w:rsidRDefault="00AB36B7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3.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Hương Khê</w:t>
      </w:r>
    </w:p>
    <w:p w:rsidR="00D00D88" w:rsidRDefault="00AB36B7">
      <w:pPr>
        <w:spacing w:line="360" w:lineRule="auto"/>
        <w:ind w:firstLineChars="184" w:firstLine="478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4.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Yên Th</w:t>
      </w:r>
      <w:r>
        <w:rPr>
          <w:rFonts w:eastAsia="Arial"/>
          <w:color w:val="000000" w:themeColor="text1"/>
          <w:sz w:val="26"/>
          <w:szCs w:val="26"/>
        </w:rPr>
        <w:t>ế</w:t>
      </w:r>
    </w:p>
    <w:p w:rsidR="00D00D88" w:rsidRDefault="00AB36B7">
      <w:pPr>
        <w:pStyle w:val="Heading3"/>
        <w:keepNext w:val="0"/>
        <w:keepLines w:val="0"/>
        <w:shd w:val="clear" w:color="auto" w:fill="FFFFFF"/>
        <w:spacing w:before="0" w:after="0" w:line="360" w:lineRule="auto"/>
        <w:ind w:leftChars="-100" w:hangingChars="92" w:hanging="240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C. Bài tập: </w:t>
      </w:r>
    </w:p>
    <w:p w:rsidR="00D00D88" w:rsidRDefault="00AB36B7">
      <w:pPr>
        <w:spacing w:line="360" w:lineRule="auto"/>
        <w:ind w:right="3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1. Bài tập có hướng dẫn: </w:t>
      </w:r>
    </w:p>
    <w:p w:rsidR="00D00D88" w:rsidRDefault="00AB36B7">
      <w:pPr>
        <w:spacing w:line="360" w:lineRule="auto"/>
        <w:ind w:right="30" w:firstLine="240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Học sinh đọc sách giáo khoa và hoàn thành những bài tập sau: </w:t>
      </w:r>
    </w:p>
    <w:p w:rsidR="00D00D88" w:rsidRDefault="00AB36B7">
      <w:pPr>
        <w:spacing w:line="312" w:lineRule="auto"/>
        <w:ind w:firstLineChars="184" w:firstLine="480"/>
        <w:jc w:val="both"/>
        <w:outlineLvl w:val="0"/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L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ậ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p b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ả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ng h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ệ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 xml:space="preserve"> th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ố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ng ki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ế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n th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ứ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c v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ề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 xml:space="preserve"> các cu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ộ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c kh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ở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i nghĩa tiêu bi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ể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u trong phong trào C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ầ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n vương theo m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ẫ</w:t>
      </w:r>
      <w:r>
        <w:rPr>
          <w:rFonts w:eastAsia="SimSun"/>
          <w:b/>
          <w:bCs/>
          <w:color w:val="000000" w:themeColor="text1"/>
          <w:sz w:val="26"/>
          <w:szCs w:val="26"/>
          <w:shd w:val="clear" w:color="auto" w:fill="FFFFFF"/>
        </w:rPr>
        <w:t>u sau?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  <w:gridCol w:w="2108"/>
      </w:tblGrid>
      <w:tr w:rsidR="00D00D88">
        <w:tc>
          <w:tcPr>
            <w:tcW w:w="2107" w:type="dxa"/>
          </w:tcPr>
          <w:p w:rsidR="00D00D88" w:rsidRDefault="00AB36B7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Cu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c kh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i nghĩa</w:t>
            </w:r>
          </w:p>
        </w:tc>
        <w:tc>
          <w:tcPr>
            <w:tcW w:w="2107" w:type="dxa"/>
          </w:tcPr>
          <w:p w:rsidR="00D00D88" w:rsidRDefault="00AB36B7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Lãnh đ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o</w:t>
            </w:r>
          </w:p>
        </w:tc>
        <w:tc>
          <w:tcPr>
            <w:tcW w:w="2107" w:type="dxa"/>
          </w:tcPr>
          <w:p w:rsidR="00D00D88" w:rsidRDefault="00AB36B7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ị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a bàn</w:t>
            </w:r>
          </w:p>
        </w:tc>
        <w:tc>
          <w:tcPr>
            <w:tcW w:w="2107" w:type="dxa"/>
          </w:tcPr>
          <w:p w:rsidR="00D00D88" w:rsidRDefault="00AB36B7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Ho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ng ch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 y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u</w:t>
            </w:r>
          </w:p>
        </w:tc>
        <w:tc>
          <w:tcPr>
            <w:tcW w:w="2108" w:type="dxa"/>
          </w:tcPr>
          <w:p w:rsidR="00D00D88" w:rsidRDefault="00AB36B7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K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t qu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 xml:space="preserve">, ý </w:t>
            </w:r>
            <w:r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  <w:t>nghĩa</w:t>
            </w:r>
          </w:p>
        </w:tc>
      </w:tr>
      <w:tr w:rsidR="00D00D88">
        <w:tc>
          <w:tcPr>
            <w:tcW w:w="2107" w:type="dxa"/>
          </w:tcPr>
          <w:p w:rsidR="00D00D88" w:rsidRDefault="00D00D88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07" w:type="dxa"/>
          </w:tcPr>
          <w:p w:rsidR="00D00D88" w:rsidRDefault="00D00D88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07" w:type="dxa"/>
          </w:tcPr>
          <w:p w:rsidR="00D00D88" w:rsidRDefault="00D00D88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07" w:type="dxa"/>
          </w:tcPr>
          <w:p w:rsidR="00D00D88" w:rsidRDefault="00D00D88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08" w:type="dxa"/>
          </w:tcPr>
          <w:p w:rsidR="00D00D88" w:rsidRDefault="00D00D88">
            <w:pPr>
              <w:spacing w:line="312" w:lineRule="auto"/>
              <w:jc w:val="both"/>
              <w:outlineLvl w:val="0"/>
              <w:rPr>
                <w:rFonts w:eastAsia="SimSu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D00D88" w:rsidRDefault="00D00D88">
      <w:pPr>
        <w:spacing w:line="312" w:lineRule="auto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D00D88" w:rsidRDefault="00AB36B7">
      <w:pPr>
        <w:spacing w:line="312" w:lineRule="auto"/>
        <w:jc w:val="both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>Gợi ý trả lời: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50" w:firstLine="131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*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Kh</w:t>
      </w:r>
      <w:r>
        <w:rPr>
          <w:rFonts w:eastAsia="Arial"/>
          <w:b/>
          <w:bCs/>
          <w:color w:val="000000" w:themeColor="text1"/>
          <w:sz w:val="26"/>
          <w:szCs w:val="26"/>
        </w:rPr>
        <w:t>ở</w:t>
      </w:r>
      <w:r>
        <w:rPr>
          <w:rFonts w:eastAsia="Arial"/>
          <w:b/>
          <w:bCs/>
          <w:color w:val="000000" w:themeColor="text1"/>
          <w:sz w:val="26"/>
          <w:szCs w:val="26"/>
        </w:rPr>
        <w:t>i nghĩa Bãi S</w:t>
      </w:r>
      <w:r>
        <w:rPr>
          <w:rFonts w:eastAsia="Arial"/>
          <w:b/>
          <w:bCs/>
          <w:color w:val="000000" w:themeColor="text1"/>
          <w:sz w:val="26"/>
          <w:szCs w:val="26"/>
        </w:rPr>
        <w:t>ậ</w:t>
      </w:r>
      <w:r>
        <w:rPr>
          <w:rFonts w:eastAsia="Arial"/>
          <w:b/>
          <w:bCs/>
          <w:color w:val="000000" w:themeColor="text1"/>
          <w:sz w:val="26"/>
          <w:szCs w:val="26"/>
        </w:rPr>
        <w:t>y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Ngư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i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o: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Thi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n Thu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t và Đ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c Tít.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a bàn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u: Nghĩa quân ho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t đ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ng kh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p các huy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n Văn Lâm, Văn Giang, Khoái Châu, Yên Mĩ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t</w:t>
      </w:r>
      <w:r>
        <w:rPr>
          <w:rFonts w:eastAsia="Arial"/>
          <w:color w:val="000000" w:themeColor="text1"/>
          <w:sz w:val="26"/>
          <w:szCs w:val="26"/>
        </w:rPr>
        <w:t>ỉ</w:t>
      </w:r>
      <w:r>
        <w:rPr>
          <w:rFonts w:eastAsia="Arial"/>
          <w:color w:val="000000" w:themeColor="text1"/>
          <w:sz w:val="26"/>
          <w:szCs w:val="26"/>
        </w:rPr>
        <w:t>nh Hưng Yên.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Di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bi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chính: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Bãi S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y di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</w:t>
      </w:r>
      <w:r>
        <w:rPr>
          <w:rFonts w:eastAsia="Arial"/>
          <w:color w:val="000000" w:themeColor="text1"/>
          <w:sz w:val="26"/>
          <w:szCs w:val="26"/>
        </w:rPr>
        <w:t xml:space="preserve"> ra trong nh</w:t>
      </w:r>
      <w:r>
        <w:rPr>
          <w:rFonts w:eastAsia="Arial"/>
          <w:color w:val="000000" w:themeColor="text1"/>
          <w:sz w:val="26"/>
          <w:szCs w:val="26"/>
        </w:rPr>
        <w:t>ữ</w:t>
      </w:r>
      <w:r>
        <w:rPr>
          <w:rFonts w:eastAsia="Arial"/>
          <w:color w:val="000000" w:themeColor="text1"/>
          <w:sz w:val="26"/>
          <w:szCs w:val="26"/>
        </w:rPr>
        <w:t>ng năm 1883 - 1892, tr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i qua 2 giai đo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n: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+ T</w:t>
      </w:r>
      <w:r>
        <w:rPr>
          <w:rFonts w:eastAsia="Arial"/>
          <w:color w:val="000000" w:themeColor="text1"/>
          <w:sz w:val="26"/>
          <w:szCs w:val="26"/>
        </w:rPr>
        <w:t>ừ</w:t>
      </w:r>
      <w:r>
        <w:rPr>
          <w:rFonts w:eastAsia="Arial"/>
          <w:color w:val="000000" w:themeColor="text1"/>
          <w:sz w:val="26"/>
          <w:szCs w:val="26"/>
        </w:rPr>
        <w:t xml:space="preserve"> 1883 đ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1885: đây là giai đo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n chu</w:t>
      </w:r>
      <w:r>
        <w:rPr>
          <w:rFonts w:eastAsia="Arial"/>
          <w:color w:val="000000" w:themeColor="text1"/>
          <w:sz w:val="26"/>
          <w:szCs w:val="26"/>
        </w:rPr>
        <w:t>ẩ</w:t>
      </w:r>
      <w:r>
        <w:rPr>
          <w:rFonts w:eastAsia="Arial"/>
          <w:color w:val="000000" w:themeColor="text1"/>
          <w:sz w:val="26"/>
          <w:szCs w:val="26"/>
        </w:rPr>
        <w:t>n b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 xml:space="preserve"> l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lư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ng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+ T</w:t>
      </w:r>
      <w:r>
        <w:rPr>
          <w:rFonts w:eastAsia="Arial"/>
          <w:color w:val="000000" w:themeColor="text1"/>
          <w:sz w:val="26"/>
          <w:szCs w:val="26"/>
        </w:rPr>
        <w:t>ừ</w:t>
      </w:r>
      <w:r>
        <w:rPr>
          <w:rFonts w:eastAsia="Arial"/>
          <w:color w:val="000000" w:themeColor="text1"/>
          <w:sz w:val="26"/>
          <w:szCs w:val="26"/>
        </w:rPr>
        <w:t xml:space="preserve"> 1885 – 1892:  giai đo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n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 quy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li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t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- K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qu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 xml:space="preserve">: </w:t>
      </w:r>
      <w:r>
        <w:rPr>
          <w:rFonts w:eastAsia="Arial"/>
          <w:color w:val="000000" w:themeColor="text1"/>
          <w:sz w:val="26"/>
          <w:szCs w:val="26"/>
        </w:rPr>
        <w:t xml:space="preserve">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b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* 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Kh</w:t>
      </w:r>
      <w:r>
        <w:rPr>
          <w:rFonts w:eastAsia="Arial"/>
          <w:b/>
          <w:bCs/>
          <w:color w:val="000000" w:themeColor="text1"/>
          <w:sz w:val="26"/>
          <w:szCs w:val="26"/>
        </w:rPr>
        <w:t>ở</w:t>
      </w:r>
      <w:r>
        <w:rPr>
          <w:rFonts w:eastAsia="Arial"/>
          <w:b/>
          <w:bCs/>
          <w:color w:val="000000" w:themeColor="text1"/>
          <w:sz w:val="26"/>
          <w:szCs w:val="26"/>
        </w:rPr>
        <w:t>i nghĩa Ba Đình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Ngư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i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o: Ph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 xml:space="preserve">m Bành và Đinh </w:t>
      </w:r>
      <w:r>
        <w:rPr>
          <w:rFonts w:eastAsia="Arial"/>
          <w:color w:val="000000" w:themeColor="text1"/>
          <w:sz w:val="26"/>
          <w:szCs w:val="26"/>
        </w:rPr>
        <w:t>Công Tráng.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a bàn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u: căn c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 xml:space="preserve">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 xml:space="preserve">a Ba Đình </w:t>
      </w:r>
      <w:r>
        <w:rPr>
          <w:rFonts w:eastAsia="Arial"/>
          <w:color w:val="000000" w:themeColor="text1"/>
          <w:sz w:val="26"/>
          <w:szCs w:val="26"/>
        </w:rPr>
        <w:t xml:space="preserve">  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Di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bi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chính: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+ Tháng 12/1866, th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dân Pháp t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n công vào căn c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 xml:space="preserve"> Ba Đình, nhưng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b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+ Đ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năm 1887, Pháp l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huy đ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ng 2500 quân bao vây căn cú Ba Đình.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 xml:space="preserve"> </w:t>
      </w:r>
      <w:r>
        <w:rPr>
          <w:rFonts w:eastAsia="Arial"/>
          <w:color w:val="000000" w:themeColor="text1"/>
          <w:sz w:val="26"/>
          <w:szCs w:val="26"/>
        </w:rPr>
        <w:t>- K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qu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:</w:t>
      </w:r>
      <w:r>
        <w:rPr>
          <w:rFonts w:eastAsia="Arial"/>
          <w:color w:val="000000" w:themeColor="text1"/>
          <w:sz w:val="26"/>
          <w:szCs w:val="26"/>
        </w:rPr>
        <w:t xml:space="preserve">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b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*</w:t>
      </w:r>
      <w:r>
        <w:rPr>
          <w:rFonts w:eastAsia="Arial"/>
          <w:b/>
          <w:bCs/>
          <w:color w:val="000000" w:themeColor="text1"/>
          <w:sz w:val="26"/>
          <w:szCs w:val="26"/>
        </w:rPr>
        <w:t xml:space="preserve"> Kh</w:t>
      </w:r>
      <w:r>
        <w:rPr>
          <w:rFonts w:eastAsia="Arial"/>
          <w:b/>
          <w:bCs/>
          <w:color w:val="000000" w:themeColor="text1"/>
          <w:sz w:val="26"/>
          <w:szCs w:val="26"/>
        </w:rPr>
        <w:t>ở</w:t>
      </w:r>
      <w:r>
        <w:rPr>
          <w:rFonts w:eastAsia="Arial"/>
          <w:b/>
          <w:bCs/>
          <w:color w:val="000000" w:themeColor="text1"/>
          <w:sz w:val="26"/>
          <w:szCs w:val="26"/>
        </w:rPr>
        <w:t>i nghĩa Hương Khê (1885 – 1896)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Ngư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i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o: Phan Đình Phùng và Cao Th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ng.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Đ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a bàn: Thanh Hóa, Ngh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 xml:space="preserve"> An, Hà Tĩnh, Qu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ng Bình.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Di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bi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chính: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+ T</w:t>
      </w:r>
      <w:r>
        <w:rPr>
          <w:rFonts w:eastAsia="Arial"/>
          <w:color w:val="000000" w:themeColor="text1"/>
          <w:sz w:val="26"/>
          <w:szCs w:val="26"/>
        </w:rPr>
        <w:t>ừ</w:t>
      </w:r>
      <w:r>
        <w:rPr>
          <w:rFonts w:eastAsia="Arial"/>
          <w:color w:val="000000" w:themeColor="text1"/>
          <w:sz w:val="26"/>
          <w:szCs w:val="26"/>
        </w:rPr>
        <w:t xml:space="preserve"> năm 1885 đ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1888: là giai đo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n chu</w:t>
      </w:r>
      <w:r>
        <w:rPr>
          <w:rFonts w:eastAsia="Arial"/>
          <w:color w:val="000000" w:themeColor="text1"/>
          <w:sz w:val="26"/>
          <w:szCs w:val="26"/>
        </w:rPr>
        <w:t>ẩ</w:t>
      </w:r>
      <w:r>
        <w:rPr>
          <w:rFonts w:eastAsia="Arial"/>
          <w:color w:val="000000" w:themeColor="text1"/>
          <w:sz w:val="26"/>
          <w:szCs w:val="26"/>
        </w:rPr>
        <w:t>n b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 xml:space="preserve"> l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lư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ng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+ T</w:t>
      </w:r>
      <w:r>
        <w:rPr>
          <w:rFonts w:eastAsia="Arial"/>
          <w:color w:val="000000" w:themeColor="text1"/>
          <w:sz w:val="26"/>
          <w:szCs w:val="26"/>
        </w:rPr>
        <w:t>ừ</w:t>
      </w:r>
      <w:r>
        <w:rPr>
          <w:rFonts w:eastAsia="Arial"/>
          <w:color w:val="000000" w:themeColor="text1"/>
          <w:sz w:val="26"/>
          <w:szCs w:val="26"/>
        </w:rPr>
        <w:t xml:space="preserve"> năm 1888 đ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1896, nghĩa quân bư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 xml:space="preserve">c vào </w:t>
      </w:r>
      <w:r>
        <w:rPr>
          <w:rFonts w:eastAsia="Arial"/>
          <w:color w:val="000000" w:themeColor="text1"/>
          <w:sz w:val="26"/>
          <w:szCs w:val="26"/>
        </w:rPr>
        <w:t>giai đo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n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đ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u quy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li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t</w:t>
      </w:r>
      <w:r>
        <w:rPr>
          <w:rFonts w:eastAsia="Arial"/>
          <w:color w:val="000000" w:themeColor="text1"/>
          <w:sz w:val="26"/>
          <w:szCs w:val="26"/>
        </w:rPr>
        <w:t xml:space="preserve"> 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- K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qu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: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b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i.</w:t>
      </w:r>
    </w:p>
    <w:p w:rsidR="00D00D88" w:rsidRDefault="00AB36B7">
      <w:pPr>
        <w:spacing w:line="312" w:lineRule="auto"/>
        <w:jc w:val="both"/>
        <w:outlineLvl w:val="0"/>
        <w:rPr>
          <w:rFonts w:eastAsia="Arial"/>
          <w:b/>
          <w:bCs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 </w:t>
      </w:r>
    </w:p>
    <w:p w:rsidR="00D00D88" w:rsidRDefault="00D00D88">
      <w:pPr>
        <w:spacing w:line="312" w:lineRule="auto"/>
        <w:jc w:val="both"/>
        <w:outlineLvl w:val="0"/>
        <w:rPr>
          <w:rFonts w:eastAsia="Arial"/>
          <w:b/>
          <w:bCs/>
          <w:color w:val="000000" w:themeColor="text1"/>
          <w:sz w:val="26"/>
          <w:szCs w:val="26"/>
        </w:rPr>
      </w:pPr>
    </w:p>
    <w:p w:rsidR="00D00D88" w:rsidRDefault="00D00D88">
      <w:pPr>
        <w:spacing w:line="312" w:lineRule="auto"/>
        <w:jc w:val="both"/>
        <w:outlineLvl w:val="0"/>
        <w:rPr>
          <w:rFonts w:eastAsia="Arial"/>
          <w:b/>
          <w:bCs/>
          <w:color w:val="000000" w:themeColor="text1"/>
          <w:sz w:val="26"/>
          <w:szCs w:val="26"/>
        </w:rPr>
      </w:pPr>
    </w:p>
    <w:p w:rsidR="00D00D88" w:rsidRDefault="00D00D88">
      <w:pPr>
        <w:spacing w:line="312" w:lineRule="auto"/>
        <w:jc w:val="both"/>
        <w:outlineLvl w:val="0"/>
        <w:rPr>
          <w:rFonts w:eastAsia="Arial"/>
          <w:b/>
          <w:bCs/>
          <w:color w:val="000000" w:themeColor="text1"/>
          <w:sz w:val="26"/>
          <w:szCs w:val="26"/>
        </w:rPr>
      </w:pPr>
    </w:p>
    <w:p w:rsidR="00D00D88" w:rsidRDefault="00D00D88">
      <w:pPr>
        <w:spacing w:line="312" w:lineRule="auto"/>
        <w:jc w:val="both"/>
        <w:outlineLvl w:val="0"/>
        <w:rPr>
          <w:rFonts w:eastAsia="Arial"/>
          <w:b/>
          <w:bCs/>
          <w:color w:val="000000" w:themeColor="text1"/>
          <w:sz w:val="26"/>
          <w:szCs w:val="26"/>
        </w:rPr>
      </w:pPr>
    </w:p>
    <w:p w:rsidR="00D00D88" w:rsidRDefault="00AB36B7">
      <w:pPr>
        <w:spacing w:line="312" w:lineRule="auto"/>
        <w:jc w:val="both"/>
        <w:outlineLvl w:val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 xml:space="preserve">2. </w:t>
      </w:r>
      <w:r>
        <w:rPr>
          <w:b/>
          <w:bCs/>
          <w:color w:val="000000" w:themeColor="text1"/>
          <w:sz w:val="26"/>
          <w:szCs w:val="26"/>
        </w:rPr>
        <w:t xml:space="preserve">Bài tập tự luyện: 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1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Ngư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i đ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>ng đ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phái ch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 xml:space="preserve"> chi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ch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 xml:space="preserve"> trương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Pháp trong tri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u đình Hu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 xml:space="preserve"> là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Phan Thanh Gi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       B. Tôn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Thuy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Vua Hàm Nghi       </w:t>
      </w:r>
      <w:r>
        <w:rPr>
          <w:rFonts w:eastAsia="Arial"/>
          <w:color w:val="000000" w:themeColor="text1"/>
          <w:sz w:val="26"/>
          <w:szCs w:val="26"/>
        </w:rPr>
        <w:t xml:space="preserve">    </w:t>
      </w:r>
      <w:r>
        <w:rPr>
          <w:rFonts w:eastAsia="Arial"/>
          <w:color w:val="000000" w:themeColor="text1"/>
          <w:sz w:val="26"/>
          <w:szCs w:val="26"/>
        </w:rPr>
        <w:t>D. Nguy</w:t>
      </w:r>
      <w:r>
        <w:rPr>
          <w:rFonts w:eastAsia="Arial"/>
          <w:color w:val="000000" w:themeColor="text1"/>
          <w:sz w:val="26"/>
          <w:szCs w:val="26"/>
        </w:rPr>
        <w:t>ễ</w:t>
      </w:r>
      <w:r>
        <w:rPr>
          <w:rFonts w:eastAsia="Arial"/>
          <w:color w:val="000000" w:themeColor="text1"/>
          <w:sz w:val="26"/>
          <w:szCs w:val="26"/>
        </w:rPr>
        <w:t>n Văn Tư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ng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2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Sau khi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ph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 công kinh thành Hu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 xml:space="preserve">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b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i, Tôn Th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Thuy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t đã làm gì?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Đưa vua Hàm Nghi r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i kh</w:t>
      </w:r>
      <w:r>
        <w:rPr>
          <w:rFonts w:eastAsia="Arial"/>
          <w:color w:val="000000" w:themeColor="text1"/>
          <w:sz w:val="26"/>
          <w:szCs w:val="26"/>
        </w:rPr>
        <w:t>ỏ</w:t>
      </w:r>
      <w:r>
        <w:rPr>
          <w:rFonts w:eastAsia="Arial"/>
          <w:color w:val="000000" w:themeColor="text1"/>
          <w:sz w:val="26"/>
          <w:szCs w:val="26"/>
        </w:rPr>
        <w:t>i Hoàng thành đ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sơn phòng Tân S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 xml:space="preserve"> (Qu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ng Tr</w:t>
      </w:r>
      <w:r>
        <w:rPr>
          <w:rFonts w:eastAsia="Arial"/>
          <w:color w:val="000000" w:themeColor="text1"/>
          <w:sz w:val="26"/>
          <w:szCs w:val="26"/>
        </w:rPr>
        <w:t>ị</w:t>
      </w:r>
      <w:r>
        <w:rPr>
          <w:rFonts w:eastAsia="Arial"/>
          <w:color w:val="000000" w:themeColor="text1"/>
          <w:sz w:val="26"/>
          <w:szCs w:val="26"/>
        </w:rPr>
        <w:t>)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B.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p t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>c xây d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ng h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 xml:space="preserve"> th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sơn phòng đ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 xml:space="preserve">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l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i các 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công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Pháp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B</w:t>
      </w:r>
      <w:r>
        <w:rPr>
          <w:rFonts w:eastAsia="Arial"/>
          <w:color w:val="000000" w:themeColor="text1"/>
          <w:sz w:val="26"/>
          <w:szCs w:val="26"/>
        </w:rPr>
        <w:t>ổ</w:t>
      </w:r>
      <w:r>
        <w:rPr>
          <w:rFonts w:eastAsia="Arial"/>
          <w:color w:val="000000" w:themeColor="text1"/>
          <w:sz w:val="26"/>
          <w:szCs w:val="26"/>
        </w:rPr>
        <w:t xml:space="preserve"> sung l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 xml:space="preserve">c </w:t>
      </w:r>
      <w:r>
        <w:rPr>
          <w:rFonts w:eastAsia="Arial"/>
          <w:color w:val="000000" w:themeColor="text1"/>
          <w:sz w:val="26"/>
          <w:szCs w:val="26"/>
        </w:rPr>
        <w:t>lư</w:t>
      </w:r>
      <w:r>
        <w:rPr>
          <w:rFonts w:eastAsia="Arial"/>
          <w:color w:val="000000" w:themeColor="text1"/>
          <w:sz w:val="26"/>
          <w:szCs w:val="26"/>
        </w:rPr>
        <w:t>ợ</w:t>
      </w:r>
      <w:r>
        <w:rPr>
          <w:rFonts w:eastAsia="Arial"/>
          <w:color w:val="000000" w:themeColor="text1"/>
          <w:sz w:val="26"/>
          <w:szCs w:val="26"/>
        </w:rPr>
        <w:t>ng quân s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, ti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p t</w:t>
      </w:r>
      <w:r>
        <w:rPr>
          <w:rFonts w:eastAsia="Arial"/>
          <w:color w:val="000000" w:themeColor="text1"/>
          <w:sz w:val="26"/>
          <w:szCs w:val="26"/>
        </w:rPr>
        <w:t>ụ</w:t>
      </w:r>
      <w:r>
        <w:rPr>
          <w:rFonts w:eastAsia="Arial"/>
          <w:color w:val="000000" w:themeColor="text1"/>
          <w:sz w:val="26"/>
          <w:szCs w:val="26"/>
        </w:rPr>
        <w:t>c th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>c hi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>n k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 xml:space="preserve"> ho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ch ph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 công quân Pháp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D. Đưa vua Hàm Nghi và Tam cung r</w:t>
      </w:r>
      <w:r>
        <w:rPr>
          <w:rFonts w:eastAsia="Arial"/>
          <w:color w:val="000000" w:themeColor="text1"/>
          <w:sz w:val="26"/>
          <w:szCs w:val="26"/>
        </w:rPr>
        <w:t>ờ</w:t>
      </w:r>
      <w:r>
        <w:rPr>
          <w:rFonts w:eastAsia="Arial"/>
          <w:color w:val="000000" w:themeColor="text1"/>
          <w:sz w:val="26"/>
          <w:szCs w:val="26"/>
        </w:rPr>
        <w:t>i kh</w:t>
      </w:r>
      <w:r>
        <w:rPr>
          <w:rFonts w:eastAsia="Arial"/>
          <w:color w:val="000000" w:themeColor="text1"/>
          <w:sz w:val="26"/>
          <w:szCs w:val="26"/>
        </w:rPr>
        <w:t>ỏ</w:t>
      </w:r>
      <w:r>
        <w:rPr>
          <w:rFonts w:eastAsia="Arial"/>
          <w:color w:val="000000" w:themeColor="text1"/>
          <w:sz w:val="26"/>
          <w:szCs w:val="26"/>
        </w:rPr>
        <w:t>i Hoàng thành đ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 sơn phòng Âu Sơn (Hà Tĩnh)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3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Phong trào C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 vương mang đ</w:t>
      </w:r>
      <w:r>
        <w:rPr>
          <w:rFonts w:eastAsia="Arial"/>
          <w:color w:val="000000" w:themeColor="text1"/>
          <w:sz w:val="26"/>
          <w:szCs w:val="26"/>
        </w:rPr>
        <w:t>ặ</w:t>
      </w:r>
      <w:r>
        <w:rPr>
          <w:rFonts w:eastAsia="Arial"/>
          <w:color w:val="000000" w:themeColor="text1"/>
          <w:sz w:val="26"/>
          <w:szCs w:val="26"/>
        </w:rPr>
        <w:t>c đi</w:t>
      </w:r>
      <w:r>
        <w:rPr>
          <w:rFonts w:eastAsia="Arial"/>
          <w:color w:val="000000" w:themeColor="text1"/>
          <w:sz w:val="26"/>
          <w:szCs w:val="26"/>
        </w:rPr>
        <w:t>ể</w:t>
      </w:r>
      <w:r>
        <w:rPr>
          <w:rFonts w:eastAsia="Arial"/>
          <w:color w:val="000000" w:themeColor="text1"/>
          <w:sz w:val="26"/>
          <w:szCs w:val="26"/>
        </w:rPr>
        <w:t>m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phong trào yêu 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theo khuynh hư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ng và ý th</w:t>
      </w:r>
      <w:r>
        <w:rPr>
          <w:rFonts w:eastAsia="Arial"/>
          <w:color w:val="000000" w:themeColor="text1"/>
          <w:sz w:val="26"/>
          <w:szCs w:val="26"/>
        </w:rPr>
        <w:t>ứ</w:t>
      </w:r>
      <w:r>
        <w:rPr>
          <w:rFonts w:eastAsia="Arial"/>
          <w:color w:val="000000" w:themeColor="text1"/>
          <w:sz w:val="26"/>
          <w:szCs w:val="26"/>
        </w:rPr>
        <w:t>c h</w:t>
      </w:r>
      <w:r>
        <w:rPr>
          <w:rFonts w:eastAsia="Arial"/>
          <w:color w:val="000000" w:themeColor="text1"/>
          <w:sz w:val="26"/>
          <w:szCs w:val="26"/>
        </w:rPr>
        <w:t>ệ</w:t>
      </w:r>
      <w:r>
        <w:rPr>
          <w:rFonts w:eastAsia="Arial"/>
          <w:color w:val="000000" w:themeColor="text1"/>
          <w:sz w:val="26"/>
          <w:szCs w:val="26"/>
        </w:rPr>
        <w:t xml:space="preserve"> phong ki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>n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B. phong trào yêu 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theo khuynh hư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ng dân ch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 xml:space="preserve"> tư s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phong trào yêu 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theo khuynh hư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ng vô s</w:t>
      </w:r>
      <w:r>
        <w:rPr>
          <w:rFonts w:eastAsia="Arial"/>
          <w:color w:val="000000" w:themeColor="text1"/>
          <w:sz w:val="26"/>
          <w:szCs w:val="26"/>
        </w:rPr>
        <w:t>ả</w:t>
      </w:r>
      <w:r>
        <w:rPr>
          <w:rFonts w:eastAsia="Arial"/>
          <w:color w:val="000000" w:themeColor="text1"/>
          <w:sz w:val="26"/>
          <w:szCs w:val="26"/>
        </w:rPr>
        <w:t>n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D. phong trào yêu nư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c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 các t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ng l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p nông dân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4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Hương Khê (1885 – 1896) đ</w:t>
      </w:r>
      <w:r>
        <w:rPr>
          <w:rFonts w:eastAsia="Arial"/>
          <w:color w:val="000000" w:themeColor="text1"/>
          <w:sz w:val="26"/>
          <w:szCs w:val="26"/>
        </w:rPr>
        <w:t>ặ</w:t>
      </w:r>
      <w:r>
        <w:rPr>
          <w:rFonts w:eastAsia="Arial"/>
          <w:color w:val="000000" w:themeColor="text1"/>
          <w:sz w:val="26"/>
          <w:szCs w:val="26"/>
        </w:rPr>
        <w:t>t dư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i s</w:t>
      </w:r>
      <w:r>
        <w:rPr>
          <w:rFonts w:eastAsia="Arial"/>
          <w:color w:val="000000" w:themeColor="text1"/>
          <w:sz w:val="26"/>
          <w:szCs w:val="26"/>
        </w:rPr>
        <w:t>ự</w:t>
      </w:r>
      <w:r>
        <w:rPr>
          <w:rFonts w:eastAsia="Arial"/>
          <w:color w:val="000000" w:themeColor="text1"/>
          <w:sz w:val="26"/>
          <w:szCs w:val="26"/>
        </w:rPr>
        <w:t xml:space="preserve"> lãnh đ</w:t>
      </w:r>
      <w:r>
        <w:rPr>
          <w:rFonts w:eastAsia="Arial"/>
          <w:color w:val="000000" w:themeColor="text1"/>
          <w:sz w:val="26"/>
          <w:szCs w:val="26"/>
        </w:rPr>
        <w:t>ạ</w:t>
      </w:r>
      <w:r>
        <w:rPr>
          <w:rFonts w:eastAsia="Arial"/>
          <w:color w:val="000000" w:themeColor="text1"/>
          <w:sz w:val="26"/>
          <w:szCs w:val="26"/>
        </w:rPr>
        <w:t>o c</w:t>
      </w:r>
      <w:r>
        <w:rPr>
          <w:rFonts w:eastAsia="Arial"/>
          <w:color w:val="000000" w:themeColor="text1"/>
          <w:sz w:val="26"/>
          <w:szCs w:val="26"/>
        </w:rPr>
        <w:t>ủ</w:t>
      </w:r>
      <w:r>
        <w:rPr>
          <w:rFonts w:eastAsia="Arial"/>
          <w:color w:val="000000" w:themeColor="text1"/>
          <w:sz w:val="26"/>
          <w:szCs w:val="26"/>
        </w:rPr>
        <w:t>a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Cao Đi</w:t>
      </w:r>
      <w:r>
        <w:rPr>
          <w:rFonts w:eastAsia="Arial"/>
          <w:color w:val="000000" w:themeColor="text1"/>
          <w:sz w:val="26"/>
          <w:szCs w:val="26"/>
        </w:rPr>
        <w:t>ề</w:t>
      </w:r>
      <w:r>
        <w:rPr>
          <w:rFonts w:eastAsia="Arial"/>
          <w:color w:val="000000" w:themeColor="text1"/>
          <w:sz w:val="26"/>
          <w:szCs w:val="26"/>
        </w:rPr>
        <w:t>n và T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Duy Tân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B. T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Duy Tân và Cao Th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ng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Phan Đình Phùng và Hoàng Hoa Thám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D. Phan Đình Phùng và Cao Th</w:t>
      </w:r>
      <w:r>
        <w:rPr>
          <w:rFonts w:eastAsia="Arial"/>
          <w:color w:val="000000" w:themeColor="text1"/>
          <w:sz w:val="26"/>
          <w:szCs w:val="26"/>
        </w:rPr>
        <w:t>ắ</w:t>
      </w:r>
      <w:r>
        <w:rPr>
          <w:rFonts w:eastAsia="Arial"/>
          <w:color w:val="000000" w:themeColor="text1"/>
          <w:sz w:val="26"/>
          <w:szCs w:val="26"/>
        </w:rPr>
        <w:t>ng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76" w:firstLine="198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eastAsia="Arial"/>
          <w:b/>
          <w:bCs/>
          <w:color w:val="000000" w:themeColor="text1"/>
          <w:sz w:val="26"/>
          <w:szCs w:val="26"/>
        </w:rPr>
        <w:t>5</w:t>
      </w:r>
      <w:r>
        <w:rPr>
          <w:rFonts w:eastAsia="Arial"/>
          <w:b/>
          <w:bCs/>
          <w:color w:val="000000" w:themeColor="text1"/>
          <w:sz w:val="26"/>
          <w:szCs w:val="26"/>
        </w:rPr>
        <w:t>.</w:t>
      </w:r>
      <w:r>
        <w:rPr>
          <w:rFonts w:eastAsia="Arial"/>
          <w:color w:val="000000" w:themeColor="text1"/>
          <w:sz w:val="26"/>
          <w:szCs w:val="26"/>
        </w:rPr>
        <w:t> Cu</w:t>
      </w:r>
      <w:r>
        <w:rPr>
          <w:rFonts w:eastAsia="Arial"/>
          <w:color w:val="000000" w:themeColor="text1"/>
          <w:sz w:val="26"/>
          <w:szCs w:val="26"/>
        </w:rPr>
        <w:t>ộ</w:t>
      </w:r>
      <w:r>
        <w:rPr>
          <w:rFonts w:eastAsia="Arial"/>
          <w:color w:val="000000" w:themeColor="text1"/>
          <w:sz w:val="26"/>
          <w:szCs w:val="26"/>
        </w:rPr>
        <w:t>c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vũ trang l</w:t>
      </w:r>
      <w:r>
        <w:rPr>
          <w:rFonts w:eastAsia="Arial"/>
          <w:color w:val="000000" w:themeColor="text1"/>
          <w:sz w:val="26"/>
          <w:szCs w:val="26"/>
        </w:rPr>
        <w:t>ớ</w:t>
      </w:r>
      <w:r>
        <w:rPr>
          <w:rFonts w:eastAsia="Arial"/>
          <w:color w:val="000000" w:themeColor="text1"/>
          <w:sz w:val="26"/>
          <w:szCs w:val="26"/>
        </w:rPr>
        <w:t>n và kéo dài nh</w:t>
      </w:r>
      <w:r>
        <w:rPr>
          <w:rFonts w:eastAsia="Arial"/>
          <w:color w:val="000000" w:themeColor="text1"/>
          <w:sz w:val="26"/>
          <w:szCs w:val="26"/>
        </w:rPr>
        <w:t>ấ</w:t>
      </w:r>
      <w:r>
        <w:rPr>
          <w:rFonts w:eastAsia="Arial"/>
          <w:color w:val="000000" w:themeColor="text1"/>
          <w:sz w:val="26"/>
          <w:szCs w:val="26"/>
        </w:rPr>
        <w:t>t trong phong trào ch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ng Pháp cu</w:t>
      </w:r>
      <w:r>
        <w:rPr>
          <w:rFonts w:eastAsia="Arial"/>
          <w:color w:val="000000" w:themeColor="text1"/>
          <w:sz w:val="26"/>
          <w:szCs w:val="26"/>
        </w:rPr>
        <w:t>ố</w:t>
      </w:r>
      <w:r>
        <w:rPr>
          <w:rFonts w:eastAsia="Arial"/>
          <w:color w:val="000000" w:themeColor="text1"/>
          <w:sz w:val="26"/>
          <w:szCs w:val="26"/>
        </w:rPr>
        <w:t>i th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 xml:space="preserve"> k</w:t>
      </w:r>
      <w:r>
        <w:rPr>
          <w:rFonts w:eastAsia="Arial"/>
          <w:color w:val="000000" w:themeColor="text1"/>
          <w:sz w:val="26"/>
          <w:szCs w:val="26"/>
        </w:rPr>
        <w:t>ỉ</w:t>
      </w:r>
      <w:r>
        <w:rPr>
          <w:rFonts w:eastAsia="Arial"/>
          <w:color w:val="000000" w:themeColor="text1"/>
          <w:sz w:val="26"/>
          <w:szCs w:val="26"/>
        </w:rPr>
        <w:t xml:space="preserve"> XIX – đ</w:t>
      </w:r>
      <w:r>
        <w:rPr>
          <w:rFonts w:eastAsia="Arial"/>
          <w:color w:val="000000" w:themeColor="text1"/>
          <w:sz w:val="26"/>
          <w:szCs w:val="26"/>
        </w:rPr>
        <w:t>ầ</w:t>
      </w:r>
      <w:r>
        <w:rPr>
          <w:rFonts w:eastAsia="Arial"/>
          <w:color w:val="000000" w:themeColor="text1"/>
          <w:sz w:val="26"/>
          <w:szCs w:val="26"/>
        </w:rPr>
        <w:t>u th</w:t>
      </w:r>
      <w:r>
        <w:rPr>
          <w:rFonts w:eastAsia="Arial"/>
          <w:color w:val="000000" w:themeColor="text1"/>
          <w:sz w:val="26"/>
          <w:szCs w:val="26"/>
        </w:rPr>
        <w:t>ế</w:t>
      </w:r>
      <w:r>
        <w:rPr>
          <w:rFonts w:eastAsia="Arial"/>
          <w:color w:val="000000" w:themeColor="text1"/>
          <w:sz w:val="26"/>
          <w:szCs w:val="26"/>
        </w:rPr>
        <w:t xml:space="preserve"> k</w:t>
      </w:r>
      <w:r>
        <w:rPr>
          <w:rFonts w:eastAsia="Arial"/>
          <w:color w:val="000000" w:themeColor="text1"/>
          <w:sz w:val="26"/>
          <w:szCs w:val="26"/>
        </w:rPr>
        <w:t>ỉ</w:t>
      </w:r>
      <w:r>
        <w:rPr>
          <w:rFonts w:eastAsia="Arial"/>
          <w:color w:val="000000" w:themeColor="text1"/>
          <w:sz w:val="26"/>
          <w:szCs w:val="26"/>
        </w:rPr>
        <w:t xml:space="preserve"> XX là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A.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Hương Khê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B.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 xml:space="preserve">i nghĩa Yên </w:t>
      </w:r>
      <w:r>
        <w:rPr>
          <w:rFonts w:eastAsia="Arial"/>
          <w:color w:val="000000" w:themeColor="text1"/>
          <w:sz w:val="26"/>
          <w:szCs w:val="26"/>
        </w:rPr>
        <w:t>Th</w:t>
      </w:r>
      <w:r>
        <w:rPr>
          <w:rFonts w:eastAsia="Arial"/>
          <w:color w:val="000000" w:themeColor="text1"/>
          <w:sz w:val="26"/>
          <w:szCs w:val="26"/>
        </w:rPr>
        <w:t>ế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C.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Hùng Lĩnh</w:t>
      </w:r>
    </w:p>
    <w:p w:rsidR="00D00D88" w:rsidRDefault="00AB36B7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  <w:r>
        <w:rPr>
          <w:rFonts w:eastAsia="Arial"/>
          <w:color w:val="000000" w:themeColor="text1"/>
          <w:sz w:val="26"/>
          <w:szCs w:val="26"/>
        </w:rPr>
        <w:t>D. kh</w:t>
      </w:r>
      <w:r>
        <w:rPr>
          <w:rFonts w:eastAsia="Arial"/>
          <w:color w:val="000000" w:themeColor="text1"/>
          <w:sz w:val="26"/>
          <w:szCs w:val="26"/>
        </w:rPr>
        <w:t>ở</w:t>
      </w:r>
      <w:r>
        <w:rPr>
          <w:rFonts w:eastAsia="Arial"/>
          <w:color w:val="000000" w:themeColor="text1"/>
          <w:sz w:val="26"/>
          <w:szCs w:val="26"/>
        </w:rPr>
        <w:t>i nghĩa Bãi S</w:t>
      </w:r>
      <w:r>
        <w:rPr>
          <w:rFonts w:eastAsia="Arial"/>
          <w:color w:val="000000" w:themeColor="text1"/>
          <w:sz w:val="26"/>
          <w:szCs w:val="26"/>
        </w:rPr>
        <w:t>ậ</w:t>
      </w:r>
      <w:r>
        <w:rPr>
          <w:rFonts w:eastAsia="Arial"/>
          <w:color w:val="000000" w:themeColor="text1"/>
          <w:sz w:val="26"/>
          <w:szCs w:val="26"/>
        </w:rPr>
        <w:t>y</w:t>
      </w:r>
    </w:p>
    <w:p w:rsidR="00D00D88" w:rsidRDefault="00AB36B7">
      <w:pPr>
        <w:tabs>
          <w:tab w:val="left" w:pos="426"/>
        </w:tabs>
        <w:spacing w:line="312" w:lineRule="auto"/>
        <w:ind w:leftChars="-100" w:right="30" w:hangingChars="92" w:hanging="240"/>
        <w:jc w:val="both"/>
        <w:rPr>
          <w:b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b/>
          <w:color w:val="000000" w:themeColor="text1"/>
          <w:sz w:val="26"/>
          <w:szCs w:val="26"/>
        </w:rPr>
        <w:t>D. Nội dung chuẩn bị:</w:t>
      </w:r>
    </w:p>
    <w:p w:rsidR="00D00D88" w:rsidRDefault="00AB36B7">
      <w:pPr>
        <w:spacing w:line="312" w:lineRule="auto"/>
        <w:jc w:val="both"/>
        <w:outlineLvl w:val="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Đọc SGK bài </w:t>
      </w:r>
      <w:r>
        <w:rPr>
          <w:bCs/>
          <w:color w:val="000000" w:themeColor="text1"/>
          <w:sz w:val="26"/>
          <w:szCs w:val="26"/>
        </w:rPr>
        <w:t>2</w:t>
      </w:r>
      <w:r>
        <w:rPr>
          <w:bCs/>
          <w:color w:val="000000" w:themeColor="text1"/>
          <w:sz w:val="26"/>
          <w:szCs w:val="26"/>
        </w:rPr>
        <w:t>2</w:t>
      </w:r>
      <w:r>
        <w:rPr>
          <w:bCs/>
          <w:color w:val="000000" w:themeColor="text1"/>
          <w:sz w:val="26"/>
          <w:szCs w:val="26"/>
        </w:rPr>
        <w:t>: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Xã hội Việt Nam trong cuộc khai thác lần thứ nhất của thực dân Pháp (</w:t>
      </w:r>
      <w:r>
        <w:rPr>
          <w:bCs/>
          <w:color w:val="000000" w:themeColor="text1"/>
          <w:sz w:val="26"/>
          <w:szCs w:val="26"/>
        </w:rPr>
        <w:t xml:space="preserve"> phần </w:t>
      </w:r>
      <w:r>
        <w:rPr>
          <w:bCs/>
          <w:color w:val="000000" w:themeColor="text1"/>
          <w:sz w:val="26"/>
          <w:szCs w:val="26"/>
        </w:rPr>
        <w:t>1 và 2</w:t>
      </w:r>
      <w:r>
        <w:rPr>
          <w:bCs/>
          <w:color w:val="000000" w:themeColor="text1"/>
          <w:sz w:val="26"/>
          <w:szCs w:val="26"/>
        </w:rPr>
        <w:t xml:space="preserve"> trang 1</w:t>
      </w:r>
      <w:r>
        <w:rPr>
          <w:bCs/>
          <w:color w:val="000000" w:themeColor="text1"/>
          <w:sz w:val="26"/>
          <w:szCs w:val="26"/>
        </w:rPr>
        <w:t>37-140</w:t>
      </w:r>
      <w:r>
        <w:rPr>
          <w:bCs/>
          <w:color w:val="000000" w:themeColor="text1"/>
          <w:sz w:val="26"/>
          <w:szCs w:val="26"/>
        </w:rPr>
        <w:t>), xem</w:t>
      </w:r>
      <w:r>
        <w:rPr>
          <w:bCs/>
          <w:color w:val="000000" w:themeColor="text1"/>
          <w:sz w:val="26"/>
          <w:szCs w:val="26"/>
        </w:rPr>
        <w:t xml:space="preserve"> trước câu hỏi trang 1</w:t>
      </w:r>
      <w:r>
        <w:rPr>
          <w:bCs/>
          <w:color w:val="000000" w:themeColor="text1"/>
          <w:sz w:val="26"/>
          <w:szCs w:val="26"/>
        </w:rPr>
        <w:t>40</w:t>
      </w:r>
    </w:p>
    <w:p w:rsidR="00D00D88" w:rsidRDefault="00D00D88">
      <w:pPr>
        <w:pStyle w:val="NormalWeb"/>
        <w:spacing w:before="0" w:beforeAutospacing="0" w:after="210" w:afterAutospacing="0" w:line="360" w:lineRule="atLeast"/>
        <w:ind w:left="42" w:right="42" w:firstLineChars="168" w:firstLine="437"/>
        <w:jc w:val="both"/>
        <w:rPr>
          <w:rFonts w:eastAsia="Arial"/>
          <w:color w:val="000000" w:themeColor="text1"/>
          <w:sz w:val="26"/>
          <w:szCs w:val="26"/>
        </w:rPr>
      </w:pPr>
    </w:p>
    <w:p w:rsidR="00D00D88" w:rsidRDefault="00AB36B7">
      <w:pPr>
        <w:tabs>
          <w:tab w:val="left" w:pos="426"/>
        </w:tabs>
        <w:spacing w:line="312" w:lineRule="auto"/>
        <w:ind w:leftChars="-100" w:right="30" w:hangingChars="92" w:hanging="24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E. Đáp án bài tập tự luyện: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1703"/>
        <w:gridCol w:w="851"/>
        <w:gridCol w:w="852"/>
        <w:gridCol w:w="852"/>
        <w:gridCol w:w="852"/>
        <w:gridCol w:w="852"/>
      </w:tblGrid>
      <w:tr w:rsidR="00D00D88">
        <w:tc>
          <w:tcPr>
            <w:tcW w:w="1703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D00D88">
        <w:tc>
          <w:tcPr>
            <w:tcW w:w="1703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52" w:type="dxa"/>
          </w:tcPr>
          <w:p w:rsidR="00D00D88" w:rsidRDefault="00AB36B7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B</w:t>
            </w:r>
          </w:p>
        </w:tc>
      </w:tr>
    </w:tbl>
    <w:p w:rsidR="00D00D88" w:rsidRDefault="00D00D88">
      <w:pPr>
        <w:spacing w:line="312" w:lineRule="auto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sectPr w:rsidR="00D00D88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37" w:right="453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B7" w:rsidRDefault="00AB36B7">
      <w:r>
        <w:separator/>
      </w:r>
    </w:p>
  </w:endnote>
  <w:endnote w:type="continuationSeparator" w:id="0">
    <w:p w:rsidR="00AB36B7" w:rsidRDefault="00AB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88" w:rsidRDefault="00D00D88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88" w:rsidRDefault="00D00D88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B7" w:rsidRDefault="00AB36B7">
      <w:r>
        <w:separator/>
      </w:r>
    </w:p>
  </w:footnote>
  <w:footnote w:type="continuationSeparator" w:id="0">
    <w:p w:rsidR="00AB36B7" w:rsidRDefault="00AB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88" w:rsidRDefault="00D00D88">
    <w:pPr>
      <w:pStyle w:val="Header"/>
      <w:jc w:val="center"/>
    </w:pPr>
  </w:p>
  <w:p w:rsidR="00D00D88" w:rsidRDefault="00D00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</w:sdtPr>
    <w:sdtEndPr/>
    <w:sdtContent>
      <w:p w:rsidR="00D00D88" w:rsidRDefault="00AB36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0D88" w:rsidRDefault="00D00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BCD55"/>
    <w:multiLevelType w:val="singleLevel"/>
    <w:tmpl w:val="BA8BCD5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7AAB8C1"/>
    <w:multiLevelType w:val="singleLevel"/>
    <w:tmpl w:val="C7AAB8C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5AC0BAA"/>
    <w:multiLevelType w:val="singleLevel"/>
    <w:tmpl w:val="F5AC0BAA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1E0282C7"/>
    <w:multiLevelType w:val="singleLevel"/>
    <w:tmpl w:val="1E0282C7"/>
    <w:lvl w:ilvl="0">
      <w:start w:val="2"/>
      <w:numFmt w:val="upperLetter"/>
      <w:suff w:val="space"/>
      <w:lvlText w:val="%1."/>
      <w:lvlJc w:val="left"/>
    </w:lvl>
  </w:abstractNum>
  <w:abstractNum w:abstractNumId="4" w15:restartNumberingAfterBreak="0">
    <w:nsid w:val="3DCB16C4"/>
    <w:multiLevelType w:val="singleLevel"/>
    <w:tmpl w:val="3DCB16C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37DD1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28C7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767DA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6B7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1F08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0D88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BD0368"/>
    <w:rsid w:val="01FEFB2E"/>
    <w:rsid w:val="04D62429"/>
    <w:rsid w:val="08FC3249"/>
    <w:rsid w:val="0AE778EA"/>
    <w:rsid w:val="0B07576F"/>
    <w:rsid w:val="0E6658C9"/>
    <w:rsid w:val="0EA76B94"/>
    <w:rsid w:val="0FB516DA"/>
    <w:rsid w:val="11644637"/>
    <w:rsid w:val="16265E64"/>
    <w:rsid w:val="16DF479D"/>
    <w:rsid w:val="179923AC"/>
    <w:rsid w:val="1821C632"/>
    <w:rsid w:val="184D1031"/>
    <w:rsid w:val="1A1AACDE"/>
    <w:rsid w:val="1EBD6675"/>
    <w:rsid w:val="1EC72E05"/>
    <w:rsid w:val="20C752AF"/>
    <w:rsid w:val="21C453F2"/>
    <w:rsid w:val="22727994"/>
    <w:rsid w:val="229D2256"/>
    <w:rsid w:val="24191BAC"/>
    <w:rsid w:val="25BB8318"/>
    <w:rsid w:val="27402E3E"/>
    <w:rsid w:val="287F8580"/>
    <w:rsid w:val="28D85506"/>
    <w:rsid w:val="296B4960"/>
    <w:rsid w:val="2AB34C02"/>
    <w:rsid w:val="2CAD346C"/>
    <w:rsid w:val="2CDF6DD1"/>
    <w:rsid w:val="2E7104DD"/>
    <w:rsid w:val="30135038"/>
    <w:rsid w:val="31E424D8"/>
    <w:rsid w:val="32113D2E"/>
    <w:rsid w:val="32386E8E"/>
    <w:rsid w:val="36082E7D"/>
    <w:rsid w:val="39577622"/>
    <w:rsid w:val="3A17442D"/>
    <w:rsid w:val="3B182031"/>
    <w:rsid w:val="44722024"/>
    <w:rsid w:val="45A560D2"/>
    <w:rsid w:val="45B91847"/>
    <w:rsid w:val="47BD70E3"/>
    <w:rsid w:val="47EA2A89"/>
    <w:rsid w:val="48241969"/>
    <w:rsid w:val="489508E3"/>
    <w:rsid w:val="49154B39"/>
    <w:rsid w:val="4C9A69DF"/>
    <w:rsid w:val="4D727090"/>
    <w:rsid w:val="4E167D1C"/>
    <w:rsid w:val="51B061D6"/>
    <w:rsid w:val="53481F3A"/>
    <w:rsid w:val="53CC4D25"/>
    <w:rsid w:val="540C29E0"/>
    <w:rsid w:val="553C272E"/>
    <w:rsid w:val="57D01B2E"/>
    <w:rsid w:val="58C6BE5E"/>
    <w:rsid w:val="5AAD0254"/>
    <w:rsid w:val="5BEF0F71"/>
    <w:rsid w:val="5C0469A0"/>
    <w:rsid w:val="5C717285"/>
    <w:rsid w:val="5CBF2428"/>
    <w:rsid w:val="5E230800"/>
    <w:rsid w:val="632778BE"/>
    <w:rsid w:val="63907C87"/>
    <w:rsid w:val="63C784E1"/>
    <w:rsid w:val="64187CFD"/>
    <w:rsid w:val="648239C8"/>
    <w:rsid w:val="654D6C3E"/>
    <w:rsid w:val="66454A83"/>
    <w:rsid w:val="670821A2"/>
    <w:rsid w:val="68FF26E4"/>
    <w:rsid w:val="698C5D3A"/>
    <w:rsid w:val="6C737306"/>
    <w:rsid w:val="6F2F371E"/>
    <w:rsid w:val="704F63CF"/>
    <w:rsid w:val="72BB5388"/>
    <w:rsid w:val="73B432E0"/>
    <w:rsid w:val="745841E9"/>
    <w:rsid w:val="748E09A4"/>
    <w:rsid w:val="779C08F5"/>
    <w:rsid w:val="77F92EA5"/>
    <w:rsid w:val="7B45579A"/>
    <w:rsid w:val="7DB228AF"/>
    <w:rsid w:val="7E90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5973"/>
  <w15:docId w15:val="{DB3FAE14-279D-4AFA-BDD4-30DEEC7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qFormat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qFormat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A16mm49v0c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6CCE5-EE04-45DA-8D54-ED1233F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808</Words>
  <Characters>4606</Characters>
  <Application>Microsoft Office Word</Application>
  <DocSecurity>0</DocSecurity>
  <Lines>38</Lines>
  <Paragraphs>10</Paragraphs>
  <ScaleCrop>false</ScaleCrop>
  <Company>andongnhi.violet.vn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SX2</cp:lastModifiedBy>
  <cp:revision>21</cp:revision>
  <cp:lastPrinted>2019-09-26T03:59:00Z</cp:lastPrinted>
  <dcterms:created xsi:type="dcterms:W3CDTF">2021-09-18T11:05:00Z</dcterms:created>
  <dcterms:modified xsi:type="dcterms:W3CDTF">2022-03-14T22:56:00Z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1033-11.2.0.11029</vt:lpwstr>
  </property>
  <property fmtid="{D5CDD505-2E9C-101B-9397-08002B2CF9AE}" pid="4" name="ICV">
    <vt:lpwstr>F4DE0BB0D7DE49F9949E302A06DD377B</vt:lpwstr>
  </property>
</Properties>
</file>